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0380A" w14:textId="7854ABAD" w:rsidR="00D93A26" w:rsidRPr="00740202" w:rsidRDefault="00A719A3" w:rsidP="00D93A26">
      <w:pPr>
        <w:keepLines/>
        <w:spacing w:line="276" w:lineRule="auto"/>
        <w:ind w:left="708" w:hanging="708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Załącznik nr 4</w:t>
      </w:r>
      <w:r w:rsidR="00D93A26" w:rsidRPr="00740202">
        <w:rPr>
          <w:rFonts w:ascii="Tahoma" w:hAnsi="Tahoma" w:cs="Tahoma"/>
          <w:b/>
          <w:bCs/>
          <w:color w:val="000000"/>
          <w:sz w:val="20"/>
          <w:szCs w:val="20"/>
        </w:rPr>
        <w:t xml:space="preserve"> do SWZ</w:t>
      </w:r>
    </w:p>
    <w:p w14:paraId="6D32CB3F" w14:textId="580BF68F" w:rsidR="00D93A26" w:rsidRDefault="00D93A26" w:rsidP="00D93A26">
      <w:pPr>
        <w:keepLines/>
        <w:spacing w:line="276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 xml:space="preserve">NS: </w:t>
      </w:r>
      <w:r w:rsidR="00E61D3E">
        <w:rPr>
          <w:rFonts w:ascii="Tahoma" w:hAnsi="Tahoma" w:cs="Tahoma"/>
          <w:b/>
          <w:bCs/>
          <w:color w:val="000000"/>
          <w:sz w:val="20"/>
          <w:szCs w:val="20"/>
        </w:rPr>
        <w:t>122</w:t>
      </w: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/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PN</w:t>
      </w: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/202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6</w:t>
      </w:r>
    </w:p>
    <w:p w14:paraId="47D88BAA" w14:textId="77777777" w:rsidR="008837BE" w:rsidRPr="00740202" w:rsidRDefault="008837BE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2138B44" w14:textId="5FCF9108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UMOW</w:t>
      </w:r>
      <w:r w:rsidR="008837BE" w:rsidRPr="00740202">
        <w:rPr>
          <w:rFonts w:ascii="Tahoma" w:hAnsi="Tahoma" w:cs="Tahoma"/>
          <w:b/>
          <w:bCs/>
          <w:sz w:val="20"/>
          <w:szCs w:val="20"/>
        </w:rPr>
        <w:t>A</w:t>
      </w:r>
      <w:r w:rsidRPr="00740202">
        <w:rPr>
          <w:rFonts w:ascii="Tahoma" w:hAnsi="Tahoma" w:cs="Tahoma"/>
          <w:b/>
          <w:bCs/>
          <w:sz w:val="20"/>
          <w:szCs w:val="20"/>
        </w:rPr>
        <w:t xml:space="preserve"> DEPOZYTU NR </w:t>
      </w:r>
      <w:r w:rsidR="00E61D3E">
        <w:rPr>
          <w:rFonts w:ascii="Tahoma" w:hAnsi="Tahoma" w:cs="Tahoma"/>
          <w:b/>
          <w:bCs/>
          <w:sz w:val="20"/>
          <w:szCs w:val="20"/>
        </w:rPr>
        <w:t>122</w:t>
      </w:r>
      <w:r w:rsidR="00073D2E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719A3">
        <w:rPr>
          <w:rFonts w:ascii="Tahoma" w:hAnsi="Tahoma" w:cs="Tahoma"/>
          <w:b/>
          <w:bCs/>
          <w:sz w:val="20"/>
          <w:szCs w:val="20"/>
        </w:rPr>
        <w:t>- ….</w:t>
      </w:r>
      <w:r w:rsidR="00D93A26">
        <w:rPr>
          <w:rFonts w:ascii="Tahoma" w:hAnsi="Tahoma" w:cs="Tahoma"/>
          <w:b/>
          <w:bCs/>
          <w:sz w:val="20"/>
          <w:szCs w:val="20"/>
        </w:rPr>
        <w:t>/D-ZP/PN-M-ZM/2026</w:t>
      </w:r>
    </w:p>
    <w:p w14:paraId="52D2868B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</w:p>
    <w:p w14:paraId="0D3318E4" w14:textId="65FCEA96" w:rsidR="002C7689" w:rsidRPr="00EC2CF8" w:rsidRDefault="002C7689" w:rsidP="002C7689">
      <w:pPr>
        <w:jc w:val="both"/>
        <w:rPr>
          <w:rFonts w:ascii="Tahoma" w:hAnsi="Tahoma" w:cs="Tahoma"/>
          <w:sz w:val="20"/>
          <w:szCs w:val="20"/>
        </w:rPr>
      </w:pPr>
      <w:r w:rsidRPr="00EC2CF8">
        <w:rPr>
          <w:rFonts w:ascii="Tahoma" w:hAnsi="Tahoma" w:cs="Tahoma"/>
          <w:sz w:val="20"/>
          <w:szCs w:val="20"/>
        </w:rPr>
        <w:t>zawarta w trybie przetargu nieograniczonego zgodnie z art. 132 Ustawy z dnia 11 września 2019 r. Prawo Zamówień Publicznych zwanej dalej „PZP” (</w:t>
      </w:r>
      <w:r w:rsidR="001059B1">
        <w:rPr>
          <w:rFonts w:ascii="Tahoma" w:hAnsi="Tahoma" w:cs="Tahoma"/>
          <w:sz w:val="20"/>
          <w:szCs w:val="20"/>
        </w:rPr>
        <w:t xml:space="preserve">tj. </w:t>
      </w:r>
      <w:r w:rsidRPr="00EC2CF8">
        <w:rPr>
          <w:rFonts w:ascii="Tahoma" w:hAnsi="Tahoma" w:cs="Tahoma"/>
          <w:sz w:val="20"/>
          <w:szCs w:val="20"/>
        </w:rPr>
        <w:t>Dz. U. z  2024 r., poz. 1320</w:t>
      </w:r>
      <w:r w:rsidR="001059B1">
        <w:rPr>
          <w:rFonts w:ascii="Tahoma" w:hAnsi="Tahoma" w:cs="Tahoma"/>
          <w:sz w:val="20"/>
          <w:szCs w:val="20"/>
        </w:rPr>
        <w:t xml:space="preserve"> ze zm.</w:t>
      </w:r>
      <w:r w:rsidRPr="00EC2CF8">
        <w:rPr>
          <w:rFonts w:ascii="Tahoma" w:hAnsi="Tahoma" w:cs="Tahoma"/>
          <w:sz w:val="20"/>
          <w:szCs w:val="20"/>
        </w:rPr>
        <w:t>)</w:t>
      </w:r>
    </w:p>
    <w:p w14:paraId="67629E62" w14:textId="77777777" w:rsidR="000B221A" w:rsidRPr="00740202" w:rsidRDefault="000B221A" w:rsidP="00AE680F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4D62FB47" w14:textId="3CF21EFB" w:rsidR="000B221A" w:rsidRPr="00740202" w:rsidRDefault="004F22C1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dniu </w:t>
      </w:r>
      <w:r w:rsidR="0094673C">
        <w:rPr>
          <w:rFonts w:ascii="Tahoma" w:hAnsi="Tahoma" w:cs="Tahoma"/>
          <w:b/>
          <w:sz w:val="20"/>
          <w:szCs w:val="20"/>
          <w:lang w:eastAsia="ar-SA"/>
        </w:rPr>
        <w:t>………..</w:t>
      </w:r>
      <w:r w:rsidR="00881AF2" w:rsidRPr="00740202">
        <w:rPr>
          <w:rFonts w:ascii="Tahoma" w:hAnsi="Tahoma" w:cs="Tahoma"/>
          <w:b/>
          <w:sz w:val="20"/>
          <w:szCs w:val="20"/>
          <w:lang w:eastAsia="ar-SA"/>
        </w:rPr>
        <w:t>202</w:t>
      </w:r>
      <w:r w:rsidR="002B20E6">
        <w:rPr>
          <w:rFonts w:ascii="Tahoma" w:hAnsi="Tahoma" w:cs="Tahoma"/>
          <w:b/>
          <w:sz w:val="20"/>
          <w:szCs w:val="20"/>
          <w:lang w:eastAsia="ar-SA"/>
        </w:rPr>
        <w:t>6</w:t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 xml:space="preserve"> roku w Gdańsku, pomiędzy </w:t>
      </w:r>
      <w:r w:rsidR="000B221A" w:rsidRPr="00740202">
        <w:rPr>
          <w:rFonts w:ascii="Tahoma" w:hAnsi="Tahoma" w:cs="Tahoma"/>
          <w:b/>
          <w:bCs/>
          <w:iCs/>
          <w:sz w:val="20"/>
          <w:szCs w:val="20"/>
          <w:lang w:eastAsia="ar-SA"/>
        </w:rPr>
        <w:t xml:space="preserve">Uniwersyteckim </w:t>
      </w:r>
      <w:r w:rsidR="000B221A" w:rsidRPr="00740202">
        <w:rPr>
          <w:rFonts w:ascii="Tahoma" w:hAnsi="Tahoma" w:cs="Tahoma"/>
          <w:b/>
          <w:iCs/>
          <w:sz w:val="20"/>
          <w:szCs w:val="20"/>
          <w:lang w:eastAsia="ar-SA"/>
        </w:rPr>
        <w:t>Centrum Klinicznym</w:t>
      </w:r>
      <w:r w:rsidR="000B221A" w:rsidRPr="00740202">
        <w:rPr>
          <w:rFonts w:ascii="Tahoma" w:hAnsi="Tahoma" w:cs="Tahoma"/>
          <w:b/>
          <w:i/>
          <w:iCs/>
          <w:sz w:val="20"/>
          <w:szCs w:val="20"/>
          <w:lang w:eastAsia="ar-SA"/>
        </w:rPr>
        <w:t xml:space="preserve"> </w:t>
      </w:r>
      <w:r w:rsidR="000B221A" w:rsidRPr="00740202">
        <w:rPr>
          <w:rFonts w:ascii="Tahoma" w:hAnsi="Tahoma" w:cs="Tahoma"/>
          <w:b/>
          <w:i/>
          <w:iCs/>
          <w:sz w:val="20"/>
          <w:szCs w:val="20"/>
          <w:lang w:eastAsia="ar-SA"/>
        </w:rPr>
        <w:br/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 xml:space="preserve">z siedzibą w: 80-952 Gdańsk, ul. Dębinki 7, działającym zgodnie z wpisem do Krajowego Rejestru Sądowego pod numerem 0000122150, NIP 957-07-30-409, zwanym w dalszej treści umowy  </w:t>
      </w:r>
      <w:r w:rsidR="000B221A" w:rsidRPr="00740202">
        <w:rPr>
          <w:rFonts w:ascii="Tahoma" w:hAnsi="Tahoma" w:cs="Tahoma"/>
          <w:b/>
          <w:iCs/>
          <w:sz w:val="20"/>
          <w:szCs w:val="20"/>
          <w:lang w:eastAsia="ar-SA"/>
        </w:rPr>
        <w:t>„ZAMAWIAJĄCYM”</w:t>
      </w:r>
      <w:r w:rsidR="000B221A" w:rsidRPr="00740202">
        <w:rPr>
          <w:rFonts w:ascii="Tahoma" w:hAnsi="Tahoma" w:cs="Tahoma"/>
          <w:sz w:val="20"/>
          <w:szCs w:val="20"/>
          <w:lang w:eastAsia="ar-SA"/>
        </w:rPr>
        <w:t>, reprezentowanym przez:</w:t>
      </w:r>
    </w:p>
    <w:p w14:paraId="694EBF49" w14:textId="77777777" w:rsidR="000B221A" w:rsidRPr="00740202" w:rsidRDefault="000B221A" w:rsidP="00AE680F">
      <w:pPr>
        <w:suppressAutoHyphens/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067B8FB0" w14:textId="1CE0165E" w:rsidR="008837BE" w:rsidRPr="00740202" w:rsidRDefault="00AE680F" w:rsidP="00AE680F">
      <w:pPr>
        <w:tabs>
          <w:tab w:val="left" w:pos="0"/>
        </w:tabs>
        <w:spacing w:line="276" w:lineRule="auto"/>
        <w:ind w:left="284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 xml:space="preserve">Jakub Kraszewski – Dyrektor </w:t>
      </w:r>
      <w:r w:rsidR="008837BE" w:rsidRPr="00740202">
        <w:rPr>
          <w:rFonts w:ascii="Tahoma" w:hAnsi="Tahoma" w:cs="Tahoma"/>
          <w:color w:val="000000"/>
          <w:sz w:val="20"/>
          <w:szCs w:val="20"/>
        </w:rPr>
        <w:t>Naczelny UCK</w:t>
      </w:r>
    </w:p>
    <w:p w14:paraId="5368B0D8" w14:textId="77777777" w:rsidR="000B221A" w:rsidRPr="00740202" w:rsidRDefault="000B221A" w:rsidP="00AE680F">
      <w:pPr>
        <w:suppressAutoHyphens/>
        <w:spacing w:line="276" w:lineRule="auto"/>
        <w:rPr>
          <w:rFonts w:ascii="Tahoma" w:hAnsi="Tahoma" w:cs="Tahoma"/>
          <w:sz w:val="20"/>
          <w:szCs w:val="20"/>
          <w:lang w:eastAsia="ar-SA"/>
        </w:rPr>
      </w:pPr>
    </w:p>
    <w:p w14:paraId="48B5E7D6" w14:textId="77777777" w:rsidR="000B221A" w:rsidRPr="00740202" w:rsidRDefault="000B221A" w:rsidP="00AE680F">
      <w:pPr>
        <w:suppressAutoHyphens/>
        <w:spacing w:line="276" w:lineRule="auto"/>
        <w:jc w:val="center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</w:rPr>
        <w:t>a</w:t>
      </w:r>
    </w:p>
    <w:p w14:paraId="058BD2B0" w14:textId="77777777" w:rsidR="000B221A" w:rsidRPr="00740202" w:rsidRDefault="000B221A" w:rsidP="00AE680F">
      <w:pPr>
        <w:keepLines/>
        <w:suppressAutoHyphens/>
        <w:spacing w:line="276" w:lineRule="auto"/>
        <w:rPr>
          <w:rFonts w:ascii="Tahoma" w:hAnsi="Tahoma" w:cs="Tahoma"/>
          <w:color w:val="000000"/>
          <w:sz w:val="20"/>
          <w:szCs w:val="20"/>
          <w:lang w:eastAsia="ar-SA"/>
        </w:rPr>
      </w:pPr>
    </w:p>
    <w:p w14:paraId="7163D695" w14:textId="77777777" w:rsidR="008837BE" w:rsidRPr="00740202" w:rsidRDefault="008837BE" w:rsidP="00AE680F">
      <w:pPr>
        <w:spacing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 xml:space="preserve">……………………………………….. 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>z siedzibą w</w:t>
      </w: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 xml:space="preserve"> 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 xml:space="preserve">…………………………………………………………… działającą zgodnie z wpisem do ………………………….. prowadzonego ……………………………………………………. pod numerem ……………………………., NIP …………………………………, zwanym w dalszej treści umowy </w:t>
      </w:r>
      <w:r w:rsidRPr="00740202">
        <w:rPr>
          <w:rFonts w:ascii="Tahoma" w:hAnsi="Tahoma" w:cs="Tahoma"/>
          <w:b/>
          <w:iCs/>
          <w:color w:val="000000"/>
          <w:sz w:val="20"/>
          <w:szCs w:val="20"/>
        </w:rPr>
        <w:t>„WYKONAWCĄ”</w:t>
      </w:r>
      <w:r w:rsidRPr="00740202">
        <w:rPr>
          <w:rFonts w:ascii="Tahoma" w:hAnsi="Tahoma" w:cs="Tahoma"/>
          <w:iCs/>
          <w:color w:val="000000"/>
          <w:sz w:val="20"/>
          <w:szCs w:val="20"/>
        </w:rPr>
        <w:t xml:space="preserve"> dostawy, reprezentowaną przez:</w:t>
      </w:r>
    </w:p>
    <w:p w14:paraId="1E2BF8A2" w14:textId="77777777" w:rsidR="008837BE" w:rsidRPr="00740202" w:rsidRDefault="008837BE" w:rsidP="00AE680F">
      <w:pPr>
        <w:spacing w:line="276" w:lineRule="auto"/>
        <w:rPr>
          <w:rFonts w:ascii="Tahoma" w:hAnsi="Tahoma" w:cs="Tahoma"/>
          <w:iCs/>
          <w:color w:val="000000"/>
          <w:sz w:val="20"/>
          <w:szCs w:val="20"/>
        </w:rPr>
      </w:pPr>
    </w:p>
    <w:p w14:paraId="260AD21E" w14:textId="7D17514F" w:rsidR="008837BE" w:rsidRPr="00740202" w:rsidRDefault="008837BE" w:rsidP="00AE680F">
      <w:pPr>
        <w:numPr>
          <w:ilvl w:val="0"/>
          <w:numId w:val="25"/>
        </w:numPr>
        <w:suppressAutoHyphens/>
        <w:spacing w:line="276" w:lineRule="auto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.................................................. - ...............................................</w:t>
      </w:r>
    </w:p>
    <w:p w14:paraId="082B89B7" w14:textId="77777777" w:rsidR="008837BE" w:rsidRPr="00740202" w:rsidRDefault="008837BE" w:rsidP="00AE680F">
      <w:pPr>
        <w:numPr>
          <w:ilvl w:val="0"/>
          <w:numId w:val="25"/>
        </w:numPr>
        <w:suppressAutoHyphens/>
        <w:spacing w:line="276" w:lineRule="auto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.................................................. - ...............................................</w:t>
      </w:r>
    </w:p>
    <w:p w14:paraId="0C0604C5" w14:textId="77777777" w:rsidR="000B221A" w:rsidRPr="00740202" w:rsidRDefault="000B221A" w:rsidP="00AE680F">
      <w:pPr>
        <w:tabs>
          <w:tab w:val="left" w:pos="360"/>
        </w:tabs>
        <w:spacing w:line="276" w:lineRule="auto"/>
        <w:ind w:left="360"/>
        <w:rPr>
          <w:rFonts w:ascii="Tahoma" w:hAnsi="Tahoma" w:cs="Tahoma"/>
          <w:sz w:val="20"/>
          <w:szCs w:val="20"/>
        </w:rPr>
      </w:pPr>
    </w:p>
    <w:p w14:paraId="5DF1A2A0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1</w:t>
      </w:r>
    </w:p>
    <w:p w14:paraId="725B5F1D" w14:textId="7C8BAF26" w:rsidR="003521A5" w:rsidRPr="00740202" w:rsidRDefault="000B221A" w:rsidP="00A719A3">
      <w:pPr>
        <w:pStyle w:val="Akapitzlist"/>
        <w:numPr>
          <w:ilvl w:val="0"/>
          <w:numId w:val="26"/>
        </w:numPr>
        <w:suppressAutoHyphens/>
        <w:spacing w:line="276" w:lineRule="auto"/>
        <w:ind w:left="426"/>
        <w:jc w:val="both"/>
        <w:rPr>
          <w:rFonts w:cs="Tahoma"/>
          <w:b/>
          <w:spacing w:val="-4"/>
          <w:sz w:val="20"/>
          <w:szCs w:val="20"/>
          <w:u w:val="single"/>
          <w:lang w:eastAsia="ar-SA"/>
        </w:rPr>
      </w:pPr>
      <w:r w:rsidRPr="00740202">
        <w:rPr>
          <w:rFonts w:cs="Tahoma"/>
          <w:sz w:val="20"/>
          <w:szCs w:val="20"/>
        </w:rPr>
        <w:t>Pr</w:t>
      </w:r>
      <w:r w:rsidR="00C15FA6" w:rsidRPr="00740202">
        <w:rPr>
          <w:rFonts w:cs="Tahoma"/>
          <w:sz w:val="20"/>
          <w:szCs w:val="20"/>
        </w:rPr>
        <w:t>zedmiotem niniejszej umowy jest</w:t>
      </w:r>
      <w:r w:rsidR="004923F5" w:rsidRPr="00740202">
        <w:rPr>
          <w:rFonts w:cs="Tahoma"/>
          <w:b/>
          <w:spacing w:val="-4"/>
          <w:sz w:val="20"/>
          <w:szCs w:val="20"/>
          <w:lang w:eastAsia="ar-SA"/>
        </w:rPr>
        <w:t xml:space="preserve"> </w:t>
      </w:r>
      <w:r w:rsidR="00E61D3E">
        <w:rPr>
          <w:rFonts w:cs="Tahoma"/>
          <w:b/>
          <w:sz w:val="20"/>
          <w:szCs w:val="20"/>
          <w:u w:val="single"/>
          <w:lang w:val="pl-PL" w:eastAsia="ar-SA"/>
        </w:rPr>
        <w:t>d</w:t>
      </w:r>
      <w:r w:rsidR="00E61D3E">
        <w:rPr>
          <w:rFonts w:cs="Tahoma"/>
          <w:b/>
          <w:sz w:val="20"/>
          <w:szCs w:val="20"/>
          <w:u w:val="single"/>
          <w:lang w:eastAsia="ar-SA"/>
        </w:rPr>
        <w:t>ostaw</w:t>
      </w:r>
      <w:r w:rsidR="00E61D3E">
        <w:rPr>
          <w:rFonts w:cs="Tahoma"/>
          <w:b/>
          <w:sz w:val="20"/>
          <w:szCs w:val="20"/>
          <w:u w:val="single"/>
          <w:lang w:val="pl-PL" w:eastAsia="ar-SA"/>
        </w:rPr>
        <w:t>a</w:t>
      </w:r>
      <w:r w:rsidR="00E61D3E">
        <w:rPr>
          <w:rFonts w:cs="Tahoma"/>
          <w:b/>
          <w:sz w:val="20"/>
          <w:szCs w:val="20"/>
          <w:u w:val="single"/>
          <w:lang w:eastAsia="ar-SA"/>
        </w:rPr>
        <w:t xml:space="preserve"> prowadnic</w:t>
      </w:r>
      <w:r w:rsidR="00E61D3E" w:rsidRPr="00302C93">
        <w:rPr>
          <w:rFonts w:cs="Tahoma"/>
          <w:b/>
          <w:sz w:val="20"/>
          <w:szCs w:val="20"/>
          <w:u w:val="single"/>
          <w:lang w:eastAsia="ar-SA"/>
        </w:rPr>
        <w:t xml:space="preserve"> do ECPW i </w:t>
      </w:r>
      <w:proofErr w:type="spellStart"/>
      <w:r w:rsidR="00E61D3E" w:rsidRPr="00302C93">
        <w:rPr>
          <w:rFonts w:cs="Tahoma"/>
          <w:b/>
          <w:sz w:val="20"/>
          <w:szCs w:val="20"/>
          <w:u w:val="single"/>
          <w:lang w:eastAsia="ar-SA"/>
        </w:rPr>
        <w:t>stent</w:t>
      </w:r>
      <w:r w:rsidR="00E61D3E">
        <w:rPr>
          <w:rFonts w:cs="Tahoma"/>
          <w:b/>
          <w:sz w:val="20"/>
          <w:szCs w:val="20"/>
          <w:u w:val="single"/>
          <w:lang w:eastAsia="ar-SA"/>
        </w:rPr>
        <w:t>u</w:t>
      </w:r>
      <w:proofErr w:type="spellEnd"/>
      <w:r w:rsidR="00E61D3E" w:rsidRPr="00302C93">
        <w:rPr>
          <w:rFonts w:cs="Tahoma"/>
          <w:b/>
          <w:sz w:val="20"/>
          <w:szCs w:val="20"/>
          <w:u w:val="single"/>
          <w:lang w:eastAsia="ar-SA"/>
        </w:rPr>
        <w:t xml:space="preserve"> do drenażu torbieli trzustki i dróg żółciowych dla Pracowni Gastroenterologii </w:t>
      </w:r>
      <w:r w:rsidR="00E61D3E">
        <w:rPr>
          <w:rFonts w:cs="Tahoma"/>
          <w:b/>
          <w:sz w:val="20"/>
          <w:szCs w:val="20"/>
          <w:u w:val="single"/>
          <w:lang w:eastAsia="ar-SA"/>
        </w:rPr>
        <w:t>UCK</w:t>
      </w:r>
      <w:r w:rsidR="00A93CBC">
        <w:rPr>
          <w:rFonts w:cs="Tahoma"/>
          <w:b/>
          <w:i/>
          <w:spacing w:val="-4"/>
          <w:sz w:val="20"/>
          <w:szCs w:val="20"/>
          <w:lang w:val="pl-PL" w:eastAsia="ar-SA"/>
        </w:rPr>
        <w:t xml:space="preserve"> </w:t>
      </w:r>
      <w:r w:rsidR="00C15FA6" w:rsidRPr="00740202">
        <w:rPr>
          <w:rFonts w:cs="Tahoma"/>
          <w:spacing w:val="-4"/>
          <w:sz w:val="20"/>
          <w:szCs w:val="20"/>
          <w:lang w:val="pl-PL" w:eastAsia="ar-SA"/>
        </w:rPr>
        <w:t xml:space="preserve">w </w:t>
      </w:r>
      <w:r w:rsidRPr="00740202">
        <w:rPr>
          <w:rFonts w:cs="Tahoma"/>
          <w:bCs/>
          <w:sz w:val="20"/>
          <w:szCs w:val="20"/>
        </w:rPr>
        <w:t xml:space="preserve">ilości, asortymencie, wymaganiach oraz </w:t>
      </w:r>
      <w:r w:rsidRPr="00740202">
        <w:rPr>
          <w:rFonts w:cs="Tahoma"/>
          <w:sz w:val="20"/>
          <w:szCs w:val="20"/>
        </w:rPr>
        <w:t>cenie określonych w załąc</w:t>
      </w:r>
      <w:r w:rsidR="003521A5" w:rsidRPr="00740202">
        <w:rPr>
          <w:rFonts w:cs="Tahoma"/>
          <w:sz w:val="20"/>
          <w:szCs w:val="20"/>
        </w:rPr>
        <w:t>zniku nr 1 do niniejszej umowy.</w:t>
      </w:r>
    </w:p>
    <w:p w14:paraId="3B9C86E5" w14:textId="5B1DFF22" w:rsidR="003521A5" w:rsidRPr="00740202" w:rsidRDefault="000B221A" w:rsidP="00492F89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cs="Tahoma"/>
          <w:sz w:val="20"/>
          <w:szCs w:val="20"/>
          <w:lang w:eastAsia="pl-PL"/>
        </w:rPr>
      </w:pPr>
      <w:r w:rsidRPr="00740202">
        <w:rPr>
          <w:rFonts w:cs="Tahoma"/>
          <w:sz w:val="20"/>
          <w:szCs w:val="20"/>
        </w:rPr>
        <w:t>Ilość określona w załączniku do niniejszej umowy stanowi wielkość szacunkową i może ulec zmniejszeniu w zależności od potrzeb Zamawiają</w:t>
      </w:r>
      <w:r w:rsidR="00091A86" w:rsidRPr="00740202">
        <w:rPr>
          <w:rFonts w:cs="Tahoma"/>
          <w:sz w:val="20"/>
          <w:szCs w:val="20"/>
        </w:rPr>
        <w:t xml:space="preserve">cego, jednak nie więcej niż o </w:t>
      </w:r>
      <w:r w:rsidR="0010714C" w:rsidRPr="00740202">
        <w:rPr>
          <w:rFonts w:cs="Tahoma"/>
          <w:b/>
          <w:sz w:val="20"/>
          <w:szCs w:val="20"/>
        </w:rPr>
        <w:t>9</w:t>
      </w:r>
      <w:r w:rsidR="002758B9">
        <w:rPr>
          <w:rFonts w:cs="Tahoma"/>
          <w:b/>
          <w:sz w:val="20"/>
          <w:szCs w:val="20"/>
          <w:lang w:val="pl-PL"/>
        </w:rPr>
        <w:t>0</w:t>
      </w:r>
      <w:r w:rsidRPr="00740202">
        <w:rPr>
          <w:rFonts w:cs="Tahoma"/>
          <w:b/>
          <w:sz w:val="20"/>
          <w:szCs w:val="20"/>
        </w:rPr>
        <w:t>%</w:t>
      </w:r>
      <w:r w:rsidRPr="00740202">
        <w:rPr>
          <w:rFonts w:cs="Tahoma"/>
          <w:sz w:val="20"/>
          <w:szCs w:val="20"/>
        </w:rPr>
        <w:t xml:space="preserve"> wartości określonej w </w:t>
      </w:r>
      <w:r w:rsidRPr="00740202">
        <w:rPr>
          <w:rFonts w:cs="Tahoma"/>
          <w:color w:val="000000"/>
          <w:sz w:val="20"/>
          <w:szCs w:val="20"/>
          <w:lang w:eastAsia="ar-SA"/>
        </w:rPr>
        <w:t>§ 1 ust. 3</w:t>
      </w:r>
      <w:r w:rsidR="003521A5" w:rsidRPr="00740202">
        <w:rPr>
          <w:rFonts w:cs="Tahoma"/>
          <w:color w:val="000000"/>
          <w:sz w:val="20"/>
          <w:szCs w:val="20"/>
          <w:lang w:val="pl-PL" w:eastAsia="ar-SA"/>
        </w:rPr>
        <w:t>.</w:t>
      </w:r>
    </w:p>
    <w:p w14:paraId="54B7A8A1" w14:textId="7EEFE17E" w:rsidR="000B221A" w:rsidRPr="00740202" w:rsidRDefault="000B221A" w:rsidP="00492F89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cs="Tahoma"/>
          <w:sz w:val="20"/>
          <w:szCs w:val="20"/>
          <w:lang w:eastAsia="pl-PL"/>
        </w:rPr>
      </w:pPr>
      <w:r w:rsidRPr="00740202">
        <w:rPr>
          <w:rFonts w:cs="Tahoma"/>
          <w:bCs/>
          <w:sz w:val="20"/>
          <w:szCs w:val="20"/>
          <w:lang w:eastAsia="ar-SA"/>
        </w:rPr>
        <w:t>Wartość niniejszej umowy określa się na:</w:t>
      </w:r>
    </w:p>
    <w:p w14:paraId="24CD1177" w14:textId="6E5B0448" w:rsidR="000B221A" w:rsidRPr="00740202" w:rsidRDefault="000B221A" w:rsidP="00492F89">
      <w:pPr>
        <w:tabs>
          <w:tab w:val="left" w:pos="360"/>
        </w:tabs>
        <w:spacing w:line="276" w:lineRule="auto"/>
        <w:ind w:left="426" w:hanging="426"/>
        <w:rPr>
          <w:rFonts w:ascii="Tahoma" w:hAnsi="Tahoma" w:cs="Tahoma"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Cs/>
          <w:sz w:val="20"/>
          <w:szCs w:val="20"/>
          <w:lang w:eastAsia="ar-SA"/>
        </w:rPr>
        <w:tab/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 xml:space="preserve"> </w:t>
      </w:r>
      <w:r w:rsidRPr="00740202">
        <w:rPr>
          <w:rFonts w:ascii="Tahoma" w:hAnsi="Tahoma" w:cs="Tahoma"/>
          <w:bCs/>
          <w:sz w:val="20"/>
          <w:szCs w:val="20"/>
          <w:lang w:eastAsia="ar-SA"/>
        </w:rPr>
        <w:t>netto: ………………. PLN (słownie: ……………………………………………………</w:t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>.</w:t>
      </w:r>
      <w:r w:rsidRPr="00740202">
        <w:rPr>
          <w:rFonts w:ascii="Tahoma" w:hAnsi="Tahoma" w:cs="Tahoma"/>
          <w:bCs/>
          <w:sz w:val="20"/>
          <w:szCs w:val="20"/>
          <w:lang w:eastAsia="ar-SA"/>
        </w:rPr>
        <w:t>)</w:t>
      </w:r>
    </w:p>
    <w:p w14:paraId="45CB8635" w14:textId="11E950B2" w:rsidR="00843093" w:rsidRDefault="003521A5" w:rsidP="00492F89">
      <w:pPr>
        <w:tabs>
          <w:tab w:val="left" w:pos="426"/>
        </w:tabs>
        <w:spacing w:line="276" w:lineRule="auto"/>
        <w:ind w:left="426" w:hanging="426"/>
        <w:rPr>
          <w:rFonts w:ascii="Tahoma" w:hAnsi="Tahoma" w:cs="Tahoma"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Cs/>
          <w:sz w:val="20"/>
          <w:szCs w:val="20"/>
          <w:lang w:eastAsia="ar-SA"/>
        </w:rPr>
        <w:tab/>
      </w:r>
      <w:r w:rsidR="00843093" w:rsidRPr="00740202">
        <w:rPr>
          <w:rFonts w:ascii="Tahoma" w:hAnsi="Tahoma" w:cs="Tahoma"/>
          <w:bCs/>
          <w:sz w:val="20"/>
          <w:szCs w:val="20"/>
          <w:lang w:eastAsia="ar-SA"/>
        </w:rPr>
        <w:t>brutto: ………………. PLN (słownie: ……………………………………………………)</w:t>
      </w:r>
      <w:r w:rsidR="0046302B">
        <w:rPr>
          <w:rFonts w:ascii="Tahoma" w:hAnsi="Tahoma" w:cs="Tahoma"/>
          <w:bCs/>
          <w:sz w:val="20"/>
          <w:szCs w:val="20"/>
          <w:lang w:eastAsia="ar-SA"/>
        </w:rPr>
        <w:t>.</w:t>
      </w:r>
    </w:p>
    <w:p w14:paraId="2F432756" w14:textId="30DAE7D2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A719A3">
        <w:rPr>
          <w:rFonts w:ascii="Tahoma" w:hAnsi="Tahoma" w:cs="Tahoma"/>
          <w:b/>
          <w:iCs/>
          <w:sz w:val="20"/>
          <w:szCs w:val="20"/>
        </w:rPr>
        <w:t>4</w:t>
      </w:r>
      <w:r>
        <w:rPr>
          <w:rFonts w:ascii="Tahoma" w:hAnsi="Tahoma" w:cs="Tahoma"/>
          <w:iCs/>
          <w:sz w:val="20"/>
          <w:szCs w:val="20"/>
        </w:rPr>
        <w:t xml:space="preserve">.    </w:t>
      </w:r>
      <w:r w:rsidRPr="00492F89">
        <w:rPr>
          <w:rFonts w:ascii="Tahoma" w:hAnsi="Tahoma" w:cs="Tahoma"/>
          <w:iCs/>
          <w:sz w:val="20"/>
          <w:szCs w:val="20"/>
        </w:rPr>
        <w:t>Zamawiający zastrzega sobie prawo zwiększenia zamówienia (prawo opcji) o asortyment tożsamy z przedmiotem niniejszego zamówienia na war</w:t>
      </w:r>
      <w:r>
        <w:rPr>
          <w:rFonts w:ascii="Tahoma" w:hAnsi="Tahoma" w:cs="Tahoma"/>
          <w:iCs/>
          <w:sz w:val="20"/>
          <w:szCs w:val="20"/>
        </w:rPr>
        <w:t>unkach określonych w umowie do 30</w:t>
      </w:r>
      <w:r w:rsidRPr="00492F89">
        <w:rPr>
          <w:rFonts w:ascii="Tahoma" w:hAnsi="Tahoma" w:cs="Tahoma"/>
          <w:iCs/>
          <w:sz w:val="20"/>
          <w:szCs w:val="20"/>
        </w:rPr>
        <w:t>% wartości netto umowy określonej w § 1 ust. 3, w przypadku zwiększenia potrzeb Zamawiaj</w:t>
      </w:r>
      <w:r>
        <w:rPr>
          <w:rFonts w:ascii="Tahoma" w:hAnsi="Tahoma" w:cs="Tahoma"/>
          <w:iCs/>
          <w:sz w:val="20"/>
          <w:szCs w:val="20"/>
        </w:rPr>
        <w:t>ącego</w:t>
      </w:r>
      <w:r w:rsidRPr="003C1A21">
        <w:rPr>
          <w:rFonts w:ascii="Tahoma" w:hAnsi="Tahoma" w:cs="Tahoma"/>
          <w:iCs/>
          <w:sz w:val="20"/>
          <w:szCs w:val="20"/>
        </w:rPr>
        <w:t>, przy czym skorzystanie z prawa opcji może, lecz nie musi, wiązać się z przedłużeniem okresu obowiązywania umowy o dowolną liczbę miesięcy, nie większą jednak niż 6 miesięcy.</w:t>
      </w:r>
    </w:p>
    <w:p w14:paraId="3E48D7D2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5</w:t>
      </w:r>
      <w:r w:rsidRPr="00492F89">
        <w:rPr>
          <w:rFonts w:ascii="Tahoma" w:hAnsi="Tahoma" w:cs="Tahoma"/>
          <w:iCs/>
          <w:sz w:val="20"/>
          <w:szCs w:val="20"/>
        </w:rPr>
        <w:t>.</w:t>
      </w:r>
      <w:r w:rsidRPr="00492F89">
        <w:rPr>
          <w:rFonts w:ascii="Tahoma" w:hAnsi="Tahoma" w:cs="Tahoma"/>
          <w:iCs/>
          <w:sz w:val="20"/>
          <w:szCs w:val="20"/>
        </w:rPr>
        <w:tab/>
        <w:t>Ewentualne zastosowanie opcji nastąpi po cenie danego asortymentu z dnia złożenia oświadczenie o skorzystaniu z opcji (z uwzględnieniem ewentualnej waloryzacji w okresie obowiązywania umowy).</w:t>
      </w:r>
    </w:p>
    <w:p w14:paraId="0B8C7B5E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6.</w:t>
      </w:r>
      <w:r w:rsidRPr="00492F89">
        <w:rPr>
          <w:rFonts w:ascii="Tahoma" w:hAnsi="Tahoma" w:cs="Tahoma"/>
          <w:iCs/>
          <w:sz w:val="20"/>
          <w:szCs w:val="20"/>
        </w:rPr>
        <w:tab/>
        <w:t xml:space="preserve">Skorzystanie przez Zamawiającego z prawa opcji </w:t>
      </w:r>
      <w:r w:rsidRPr="00214E05">
        <w:rPr>
          <w:rFonts w:ascii="Tahoma" w:hAnsi="Tahoma" w:cs="Tahoma"/>
          <w:iCs/>
          <w:sz w:val="20"/>
          <w:szCs w:val="20"/>
        </w:rPr>
        <w:t xml:space="preserve">w tym ewentualne przedłużenie okresu obowiązywania umowy </w:t>
      </w:r>
      <w:r w:rsidRPr="00492F89">
        <w:rPr>
          <w:rFonts w:ascii="Tahoma" w:hAnsi="Tahoma" w:cs="Tahoma"/>
          <w:iCs/>
          <w:sz w:val="20"/>
          <w:szCs w:val="20"/>
        </w:rPr>
        <w:t>wymaga złożenia oświadczenia woli w formie pisemnej lub dokumentowej.</w:t>
      </w:r>
    </w:p>
    <w:p w14:paraId="27658417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7.</w:t>
      </w:r>
      <w:r w:rsidRPr="00492F89">
        <w:rPr>
          <w:rFonts w:ascii="Tahoma" w:hAnsi="Tahoma" w:cs="Tahoma"/>
          <w:iCs/>
          <w:sz w:val="20"/>
          <w:szCs w:val="20"/>
        </w:rPr>
        <w:tab/>
        <w:t xml:space="preserve">Opcja jest uprawnieniem Zamawiającego, który może z opcji skorzystać w całości, skorzystać w części lub w ogóle nie skorzystać, a Wykonawcy nie przysługują z tego tytułu jakiekolwiek roszczenia o uruchomienie zamówienia w ramach opcji. </w:t>
      </w:r>
    </w:p>
    <w:p w14:paraId="7C893002" w14:textId="77777777" w:rsidR="00A719A3" w:rsidRPr="00492F89" w:rsidRDefault="00A719A3" w:rsidP="00A719A3">
      <w:pPr>
        <w:spacing w:line="276" w:lineRule="auto"/>
        <w:ind w:left="426" w:hanging="426"/>
        <w:jc w:val="both"/>
        <w:rPr>
          <w:rFonts w:ascii="Tahoma" w:hAnsi="Tahoma" w:cs="Tahoma"/>
          <w:iCs/>
          <w:sz w:val="20"/>
          <w:szCs w:val="20"/>
        </w:rPr>
      </w:pPr>
      <w:r w:rsidRPr="00D9096B">
        <w:rPr>
          <w:rFonts w:ascii="Tahoma" w:hAnsi="Tahoma" w:cs="Tahoma"/>
          <w:b/>
          <w:bCs/>
          <w:iCs/>
          <w:sz w:val="20"/>
          <w:szCs w:val="20"/>
        </w:rPr>
        <w:t>8.</w:t>
      </w:r>
      <w:r w:rsidRPr="00492F89">
        <w:rPr>
          <w:rFonts w:ascii="Tahoma" w:hAnsi="Tahoma" w:cs="Tahoma"/>
          <w:iCs/>
          <w:sz w:val="20"/>
          <w:szCs w:val="20"/>
        </w:rPr>
        <w:tab/>
        <w:t>Zamawiający może wykonać prawo opcji wielokrotnie i w dowolnym dniu do czasu zakończenia umowy lub w okresie wydłużeni</w:t>
      </w:r>
      <w:r>
        <w:rPr>
          <w:rFonts w:ascii="Tahoma" w:hAnsi="Tahoma" w:cs="Tahoma"/>
          <w:iCs/>
          <w:sz w:val="20"/>
          <w:szCs w:val="20"/>
        </w:rPr>
        <w:t>a</w:t>
      </w:r>
      <w:r w:rsidRPr="00492F89">
        <w:rPr>
          <w:rFonts w:ascii="Tahoma" w:hAnsi="Tahoma" w:cs="Tahoma"/>
          <w:iCs/>
          <w:sz w:val="20"/>
          <w:szCs w:val="20"/>
        </w:rPr>
        <w:t xml:space="preserve"> czasu realizacji umowy zgodnie § 8 ust. 3 pkt j.</w:t>
      </w:r>
    </w:p>
    <w:p w14:paraId="1BBAAF19" w14:textId="11AF6D28" w:rsidR="00492F89" w:rsidRDefault="00492F89" w:rsidP="0046302B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2D733033" w14:textId="127132E8" w:rsidR="008D4641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2</w:t>
      </w:r>
    </w:p>
    <w:p w14:paraId="370CF1F7" w14:textId="6D8E494D" w:rsidR="000B221A" w:rsidRPr="00740202" w:rsidRDefault="000B221A" w:rsidP="00A93CBC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color w:val="FF0000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jest zobowiązany do złożenia asortymentu w terminie </w:t>
      </w:r>
      <w:r w:rsidRPr="00740202">
        <w:rPr>
          <w:rFonts w:ascii="Tahoma" w:hAnsi="Tahoma" w:cs="Tahoma"/>
          <w:sz w:val="20"/>
          <w:szCs w:val="20"/>
          <w:highlight w:val="yellow"/>
          <w:lang w:eastAsia="ar-SA"/>
        </w:rPr>
        <w:t>…..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dni</w:t>
      </w:r>
      <w:r w:rsidR="002758B9">
        <w:rPr>
          <w:rFonts w:ascii="Tahoma" w:hAnsi="Tahoma" w:cs="Tahoma"/>
          <w:sz w:val="20"/>
          <w:szCs w:val="20"/>
          <w:lang w:eastAsia="ar-SA"/>
        </w:rPr>
        <w:t xml:space="preserve"> roboczych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od </w:t>
      </w:r>
      <w:r w:rsidR="00091A86" w:rsidRPr="00740202">
        <w:rPr>
          <w:rFonts w:ascii="Tahoma" w:hAnsi="Tahoma" w:cs="Tahoma"/>
          <w:sz w:val="20"/>
          <w:szCs w:val="20"/>
          <w:lang w:eastAsia="ar-SA"/>
        </w:rPr>
        <w:t xml:space="preserve">złożenia </w:t>
      </w:r>
      <w:r w:rsidR="008837BE" w:rsidRPr="00740202">
        <w:rPr>
          <w:rFonts w:ascii="Tahoma" w:hAnsi="Tahoma" w:cs="Tahoma"/>
          <w:sz w:val="20"/>
          <w:szCs w:val="20"/>
          <w:lang w:eastAsia="ar-SA"/>
        </w:rPr>
        <w:t xml:space="preserve">zamówienia </w:t>
      </w:r>
      <w:r w:rsidRPr="00740202">
        <w:rPr>
          <w:rFonts w:ascii="Tahoma" w:hAnsi="Tahoma" w:cs="Tahoma"/>
          <w:sz w:val="20"/>
          <w:szCs w:val="20"/>
          <w:lang w:eastAsia="ar-SA"/>
        </w:rPr>
        <w:t>w magazynie Działu Zaopatrzenia Me</w:t>
      </w:r>
      <w:r w:rsidR="008837BE" w:rsidRPr="00740202">
        <w:rPr>
          <w:rFonts w:ascii="Tahoma" w:hAnsi="Tahoma" w:cs="Tahoma"/>
          <w:sz w:val="20"/>
          <w:szCs w:val="20"/>
          <w:lang w:eastAsia="ar-SA"/>
        </w:rPr>
        <w:t xml:space="preserve">dycznego Zamawiającego zgodnie </w:t>
      </w:r>
      <w:r w:rsidRPr="00740202">
        <w:rPr>
          <w:rFonts w:ascii="Tahoma" w:hAnsi="Tahoma" w:cs="Tahoma"/>
          <w:sz w:val="20"/>
          <w:szCs w:val="20"/>
          <w:lang w:eastAsia="ar-SA"/>
        </w:rPr>
        <w:t>z zamówieniem otrzymanym od Zamawiającego wraz z dokumentami dostawy (WZ lub MM).</w:t>
      </w:r>
    </w:p>
    <w:p w14:paraId="79597786" w14:textId="57958978" w:rsidR="008405D6" w:rsidRPr="001059B1" w:rsidRDefault="00A93CBC" w:rsidP="00D67D3F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bCs/>
          <w:sz w:val="20"/>
          <w:szCs w:val="20"/>
        </w:rPr>
      </w:pPr>
      <w:r w:rsidRPr="008405D6">
        <w:rPr>
          <w:rFonts w:ascii="Tahoma" w:hAnsi="Tahoma" w:cs="Tahoma"/>
          <w:sz w:val="20"/>
          <w:szCs w:val="20"/>
          <w:lang w:eastAsia="ar-SA"/>
        </w:rPr>
        <w:t xml:space="preserve">Zamawiający przekazuje asortyment, o którym mowa w ust. 1 do </w:t>
      </w:r>
      <w:r w:rsidR="00A766A5">
        <w:rPr>
          <w:rFonts w:ascii="Tahoma" w:hAnsi="Tahoma" w:cs="Tahoma"/>
          <w:b/>
          <w:sz w:val="20"/>
          <w:szCs w:val="20"/>
          <w:lang w:eastAsia="ar-SA"/>
        </w:rPr>
        <w:t xml:space="preserve">Magazynu Depozytowego nr </w:t>
      </w:r>
      <w:r w:rsidR="00E61D3E">
        <w:rPr>
          <w:rFonts w:ascii="Tahoma" w:hAnsi="Tahoma" w:cs="Tahoma"/>
          <w:b/>
          <w:sz w:val="20"/>
          <w:szCs w:val="20"/>
          <w:lang w:eastAsia="ar-SA"/>
        </w:rPr>
        <w:t>93</w:t>
      </w:r>
      <w:r w:rsidRPr="008405D6">
        <w:rPr>
          <w:rFonts w:ascii="Tahoma" w:hAnsi="Tahoma" w:cs="Tahoma"/>
          <w:b/>
          <w:sz w:val="20"/>
          <w:szCs w:val="20"/>
          <w:lang w:eastAsia="ar-SA"/>
        </w:rPr>
        <w:t>,</w:t>
      </w:r>
      <w:r w:rsidRPr="008405D6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>w którym osob</w:t>
      </w:r>
      <w:r w:rsidR="0046302B">
        <w:rPr>
          <w:rFonts w:ascii="Tahoma" w:hAnsi="Tahoma" w:cs="Tahoma"/>
          <w:sz w:val="20"/>
          <w:szCs w:val="20"/>
          <w:lang w:eastAsia="ar-SA"/>
        </w:rPr>
        <w:t>ą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 xml:space="preserve"> odpowiedzialn</w:t>
      </w:r>
      <w:r w:rsidR="0046302B">
        <w:rPr>
          <w:rFonts w:ascii="Tahoma" w:hAnsi="Tahoma" w:cs="Tahoma"/>
          <w:sz w:val="20"/>
          <w:szCs w:val="20"/>
          <w:lang w:eastAsia="ar-SA"/>
        </w:rPr>
        <w:t>ą</w:t>
      </w:r>
      <w:r w:rsidR="002B20E6" w:rsidRPr="00740202">
        <w:rPr>
          <w:rFonts w:ascii="Tahoma" w:hAnsi="Tahoma" w:cs="Tahoma"/>
          <w:sz w:val="20"/>
          <w:szCs w:val="20"/>
          <w:lang w:eastAsia="ar-SA"/>
        </w:rPr>
        <w:t xml:space="preserve"> za jego prowadzenie</w:t>
      </w:r>
      <w:r w:rsidR="00F77656">
        <w:rPr>
          <w:rFonts w:ascii="Tahoma" w:hAnsi="Tahoma" w:cs="Tahoma"/>
          <w:sz w:val="20"/>
          <w:szCs w:val="20"/>
          <w:lang w:eastAsia="ar-SA"/>
        </w:rPr>
        <w:t xml:space="preserve"> oraz rozliczenie</w:t>
      </w:r>
      <w:r w:rsidR="0046302B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E61D3E">
        <w:rPr>
          <w:rFonts w:ascii="Tahoma" w:hAnsi="Tahoma" w:cs="Tahoma"/>
          <w:sz w:val="20"/>
          <w:szCs w:val="20"/>
          <w:lang w:eastAsia="ar-SA"/>
        </w:rPr>
        <w:t>Karol Duda</w:t>
      </w:r>
      <w:r w:rsidR="00A719A3">
        <w:rPr>
          <w:rFonts w:ascii="Tahoma" w:hAnsi="Tahoma" w:cs="Tahoma"/>
          <w:sz w:val="20"/>
          <w:szCs w:val="20"/>
          <w:lang w:eastAsia="ar-SA"/>
        </w:rPr>
        <w:t>.</w:t>
      </w:r>
    </w:p>
    <w:p w14:paraId="0BC21C9E" w14:textId="784B422B" w:rsidR="003521A5" w:rsidRPr="008405D6" w:rsidRDefault="000B221A" w:rsidP="00D67D3F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="Tahoma" w:hAnsi="Tahoma" w:cs="Tahoma"/>
          <w:bCs/>
          <w:sz w:val="20"/>
          <w:szCs w:val="20"/>
        </w:rPr>
      </w:pPr>
      <w:r w:rsidRPr="008405D6">
        <w:rPr>
          <w:rFonts w:ascii="Tahoma" w:hAnsi="Tahoma" w:cs="Tahoma"/>
          <w:sz w:val="20"/>
          <w:szCs w:val="20"/>
          <w:lang w:eastAsia="ar-SA"/>
        </w:rPr>
        <w:t xml:space="preserve">Magazyn Depozytowy Zamawiającego zobowiązany jest do niezwłocznego </w:t>
      </w:r>
      <w:r w:rsidRPr="008405D6">
        <w:rPr>
          <w:rFonts w:ascii="Tahoma" w:hAnsi="Tahoma" w:cs="Tahoma"/>
          <w:bCs/>
          <w:sz w:val="20"/>
          <w:szCs w:val="20"/>
        </w:rPr>
        <w:t xml:space="preserve">przesłania </w:t>
      </w:r>
      <w:r w:rsidRPr="008405D6">
        <w:rPr>
          <w:rFonts w:ascii="Tahoma" w:hAnsi="Tahoma" w:cs="Tahoma"/>
          <w:b/>
          <w:bCs/>
          <w:sz w:val="20"/>
          <w:szCs w:val="20"/>
        </w:rPr>
        <w:t>e-mailem</w:t>
      </w:r>
      <w:r w:rsidRPr="008405D6">
        <w:rPr>
          <w:rFonts w:ascii="Tahoma" w:hAnsi="Tahoma" w:cs="Tahoma"/>
          <w:bCs/>
          <w:sz w:val="20"/>
          <w:szCs w:val="20"/>
        </w:rPr>
        <w:t xml:space="preserve"> oraz z zachowaniem formy pisemnej informacji o każdorazowym zużyciu asortymentu będącego przedmiotem niniejszej umowy do Działu Zaopatrzenia Medycznego Zamawiającego. Dział Zaopatrzenia Medycznego przygotuje zamówienie na podstawie protokołu zużyc</w:t>
      </w:r>
      <w:r w:rsidR="00845D0D" w:rsidRPr="008405D6">
        <w:rPr>
          <w:rFonts w:ascii="Tahoma" w:hAnsi="Tahoma" w:cs="Tahoma"/>
          <w:bCs/>
          <w:sz w:val="20"/>
          <w:szCs w:val="20"/>
        </w:rPr>
        <w:t>ia i prześle do </w:t>
      </w:r>
      <w:r w:rsidRPr="008405D6">
        <w:rPr>
          <w:rFonts w:ascii="Tahoma" w:hAnsi="Tahoma" w:cs="Tahoma"/>
          <w:bCs/>
          <w:sz w:val="20"/>
          <w:szCs w:val="20"/>
        </w:rPr>
        <w:t>Wykonawcy. Jeżeli asortyment będzie wymagał uzupełnienia Zamawiający wyśle osobne zamówienie na uzupełnienie asortymentu.</w:t>
      </w:r>
    </w:p>
    <w:p w14:paraId="62C654D2" w14:textId="0D3DC3EC" w:rsidR="003521A5" w:rsidRPr="00DD162D" w:rsidRDefault="000B221A" w:rsidP="00DD162D">
      <w:pPr>
        <w:spacing w:line="30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Dostawca zobowiązany jest do dostarczenia towaru na rampę rozładunkową w budynku CMN oraz zwiezienia towaru do magazynu medycznego na poziomie -1. Maksymalna wysokość pojazdu nie może być wyższa niż 3,4 metra, a towar duży gabaryt</w:t>
      </w:r>
      <w:r w:rsidR="001059B1">
        <w:rPr>
          <w:rFonts w:ascii="Tahoma" w:hAnsi="Tahoma" w:cs="Tahoma"/>
          <w:sz w:val="20"/>
          <w:szCs w:val="20"/>
        </w:rPr>
        <w:t>owo powinien być dostarczony na </w:t>
      </w:r>
      <w:r w:rsidRPr="00740202">
        <w:rPr>
          <w:rFonts w:ascii="Tahoma" w:hAnsi="Tahoma" w:cs="Tahoma"/>
          <w:sz w:val="20"/>
          <w:szCs w:val="20"/>
        </w:rPr>
        <w:t>nieuszkodzonych paletach typu EUR o standardowych wymiarach 800x1200cm.</w:t>
      </w:r>
      <w:r w:rsidR="00646DFA">
        <w:rPr>
          <w:rFonts w:ascii="Tahoma" w:hAnsi="Tahoma" w:cs="Tahoma"/>
          <w:sz w:val="20"/>
          <w:szCs w:val="20"/>
        </w:rPr>
        <w:t xml:space="preserve"> </w:t>
      </w:r>
    </w:p>
    <w:p w14:paraId="75765D83" w14:textId="77777777" w:rsidR="007B523E" w:rsidRDefault="007B523E" w:rsidP="007B523E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bCs/>
          <w:sz w:val="20"/>
          <w:szCs w:val="20"/>
        </w:rPr>
      </w:pPr>
      <w:r w:rsidRPr="00E80477">
        <w:rPr>
          <w:rFonts w:ascii="Tahoma" w:hAnsi="Tahoma" w:cs="Tahoma"/>
          <w:bCs/>
          <w:sz w:val="20"/>
          <w:szCs w:val="20"/>
        </w:rPr>
        <w:t>Wykonawca, na podstawie informacji, o której mowa w ust. 3, wystawia fakturę sprzedaży dla Zamawiającego, którą obowiązany jest dostarczyć w Krajowym Systemie e-Faktur (</w:t>
      </w:r>
      <w:proofErr w:type="spellStart"/>
      <w:r w:rsidRPr="00E80477">
        <w:rPr>
          <w:rFonts w:ascii="Tahoma" w:hAnsi="Tahoma" w:cs="Tahoma"/>
          <w:bCs/>
          <w:sz w:val="20"/>
          <w:szCs w:val="20"/>
        </w:rPr>
        <w:t>KSeF</w:t>
      </w:r>
      <w:proofErr w:type="spellEnd"/>
      <w:r w:rsidRPr="00E80477">
        <w:rPr>
          <w:rFonts w:ascii="Tahoma" w:hAnsi="Tahoma" w:cs="Tahoma"/>
          <w:bCs/>
          <w:sz w:val="20"/>
          <w:szCs w:val="20"/>
        </w:rPr>
        <w:t>), zgodnie z obowiązującymi przepisami prawa.</w:t>
      </w:r>
    </w:p>
    <w:p w14:paraId="7DAF4D31" w14:textId="0FCF8514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 xml:space="preserve">Wykonawca zobowiązany jest do uzupełniania asortymentu będącego przedmiotem niniejszej umowy w terminie maksymalnie </w:t>
      </w:r>
      <w:r w:rsidR="008837BE" w:rsidRPr="00740202">
        <w:rPr>
          <w:rFonts w:ascii="Tahoma" w:hAnsi="Tahoma" w:cs="Tahoma"/>
          <w:sz w:val="20"/>
          <w:szCs w:val="20"/>
          <w:highlight w:val="yellow"/>
          <w:lang w:eastAsia="ar-SA"/>
        </w:rPr>
        <w:t>…..</w:t>
      </w:r>
      <w:r w:rsidRPr="00740202">
        <w:rPr>
          <w:rFonts w:ascii="Tahoma" w:hAnsi="Tahoma" w:cs="Tahoma"/>
          <w:bCs/>
          <w:sz w:val="20"/>
          <w:szCs w:val="20"/>
        </w:rPr>
        <w:t xml:space="preserve"> dni </w:t>
      </w:r>
      <w:r w:rsidR="002758B9">
        <w:rPr>
          <w:rFonts w:ascii="Tahoma" w:hAnsi="Tahoma" w:cs="Tahoma"/>
          <w:bCs/>
          <w:sz w:val="20"/>
          <w:szCs w:val="20"/>
        </w:rPr>
        <w:t xml:space="preserve">roboczych </w:t>
      </w:r>
      <w:r w:rsidRPr="00740202">
        <w:rPr>
          <w:rFonts w:ascii="Tahoma" w:hAnsi="Tahoma" w:cs="Tahoma"/>
          <w:bCs/>
          <w:sz w:val="20"/>
          <w:szCs w:val="20"/>
        </w:rPr>
        <w:t xml:space="preserve">od daty </w:t>
      </w:r>
      <w:r w:rsidR="00091A86" w:rsidRPr="00740202">
        <w:rPr>
          <w:rFonts w:ascii="Tahoma" w:hAnsi="Tahoma" w:cs="Tahoma"/>
          <w:bCs/>
          <w:sz w:val="20"/>
          <w:szCs w:val="20"/>
        </w:rPr>
        <w:t>złożenia</w:t>
      </w:r>
      <w:r w:rsidRPr="00740202">
        <w:rPr>
          <w:rFonts w:ascii="Tahoma" w:hAnsi="Tahoma" w:cs="Tahoma"/>
          <w:bCs/>
          <w:sz w:val="20"/>
          <w:szCs w:val="20"/>
        </w:rPr>
        <w:t xml:space="preserve"> zamówienia od Zamawiającego, </w:t>
      </w:r>
      <w:r w:rsidRPr="00740202">
        <w:rPr>
          <w:rFonts w:ascii="Tahoma" w:hAnsi="Tahoma" w:cs="Tahoma"/>
          <w:bCs/>
          <w:sz w:val="20"/>
          <w:szCs w:val="20"/>
        </w:rPr>
        <w:br/>
        <w:t xml:space="preserve">o której mowa w ust. 3, poprzez ich złożenie wraz z dokumentami dostawy do Magazynu Depozytowego </w:t>
      </w:r>
      <w:r w:rsidRPr="00740202">
        <w:rPr>
          <w:rFonts w:ascii="Tahoma" w:hAnsi="Tahoma" w:cs="Tahoma"/>
          <w:sz w:val="20"/>
          <w:szCs w:val="20"/>
        </w:rPr>
        <w:t xml:space="preserve">Działu Zaopatrzenia Medycznego  Zamawiającego w Gdańsku, ul. </w:t>
      </w:r>
      <w:r w:rsidR="00604F87" w:rsidRPr="00740202">
        <w:rPr>
          <w:rFonts w:ascii="Tahoma" w:hAnsi="Tahoma" w:cs="Tahoma"/>
          <w:sz w:val="20"/>
          <w:szCs w:val="20"/>
        </w:rPr>
        <w:t>Smoluchowskiego 17</w:t>
      </w:r>
      <w:r w:rsidRPr="00740202">
        <w:rPr>
          <w:rFonts w:ascii="Tahoma" w:hAnsi="Tahoma" w:cs="Tahoma"/>
          <w:sz w:val="20"/>
          <w:szCs w:val="20"/>
        </w:rPr>
        <w:t xml:space="preserve"> w dni robocze w godz. 7:00 – 14:00.</w:t>
      </w:r>
    </w:p>
    <w:p w14:paraId="027E0C38" w14:textId="77777777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Odpowiedzialność za złożenie odpowiedniej ilości i rodzaju asortymentu będącego przedmiotem niniejszej umowy w terminie i w miejscu określonym w </w:t>
      </w:r>
      <w:r w:rsidRPr="00740202">
        <w:rPr>
          <w:rFonts w:ascii="Tahoma" w:hAnsi="Tahoma" w:cs="Tahoma"/>
          <w:bCs/>
          <w:sz w:val="20"/>
          <w:szCs w:val="20"/>
        </w:rPr>
        <w:t>§ 2 ust. 1 i 6 niniejszej umowy</w:t>
      </w:r>
      <w:r w:rsidRPr="00740202">
        <w:rPr>
          <w:rFonts w:ascii="Tahoma" w:hAnsi="Tahoma" w:cs="Tahoma"/>
          <w:sz w:val="20"/>
          <w:szCs w:val="20"/>
        </w:rPr>
        <w:t xml:space="preserve"> ponosi Wykonawca oraz pokrywa on wszelkie związane z tym koszty.</w:t>
      </w:r>
    </w:p>
    <w:p w14:paraId="75334F5E" w14:textId="360A8ED1" w:rsidR="003521A5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Strony zgodnie oświadczają, że obowiązek uzupełniania asortymentu przez Wykonawcę określony w ust. 6 stanowi istotny element umowy i jego naruszenie stanowić będzie nienależyte wykonanie zobowiązania Wykonawcy oraz będzie uprawniać Zamawiającego do natychmiastowego rozwiązania niniejszej umowy oraz obciążenia Wykonawcy karami umownymi, o których mowa </w:t>
      </w:r>
      <w:r w:rsidRPr="00740202">
        <w:rPr>
          <w:rFonts w:ascii="Tahoma" w:hAnsi="Tahoma" w:cs="Tahoma"/>
          <w:sz w:val="20"/>
          <w:szCs w:val="20"/>
        </w:rPr>
        <w:br/>
        <w:t xml:space="preserve">w </w:t>
      </w:r>
      <w:r w:rsidR="003521A5" w:rsidRPr="00740202">
        <w:rPr>
          <w:rFonts w:ascii="Tahoma" w:hAnsi="Tahoma" w:cs="Tahoma"/>
          <w:bCs/>
          <w:sz w:val="20"/>
          <w:szCs w:val="20"/>
        </w:rPr>
        <w:t>§ 7 niniejszej umowy.</w:t>
      </w:r>
      <w:r w:rsidR="00646DFA">
        <w:rPr>
          <w:rFonts w:ascii="Tahoma" w:hAnsi="Tahoma" w:cs="Tahoma"/>
          <w:bCs/>
          <w:sz w:val="20"/>
          <w:szCs w:val="20"/>
        </w:rPr>
        <w:t xml:space="preserve"> </w:t>
      </w:r>
    </w:p>
    <w:p w14:paraId="2D36F5A4" w14:textId="14F9F27B" w:rsidR="000B221A" w:rsidRPr="00740202" w:rsidRDefault="000B221A" w:rsidP="00AE680F">
      <w:pPr>
        <w:numPr>
          <w:ilvl w:val="0"/>
          <w:numId w:val="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Osoba do kontaktu na etapie realizacji umowy po stronie Wykonawcy:</w:t>
      </w:r>
    </w:p>
    <w:p w14:paraId="53D82077" w14:textId="77777777" w:rsidR="00AE680F" w:rsidRPr="00740202" w:rsidRDefault="00AE680F" w:rsidP="00AE680F">
      <w:p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</w:p>
    <w:p w14:paraId="307A5D1C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…………………………………………………………………….…. nr tel. …………………………………………..</w:t>
      </w:r>
    </w:p>
    <w:p w14:paraId="6152CE6A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  <w:vertAlign w:val="superscript"/>
        </w:rPr>
      </w:pPr>
      <w:r w:rsidRPr="00740202">
        <w:rPr>
          <w:rFonts w:ascii="Tahoma" w:hAnsi="Tahoma" w:cs="Tahoma"/>
          <w:sz w:val="20"/>
          <w:szCs w:val="20"/>
          <w:vertAlign w:val="superscript"/>
        </w:rPr>
        <w:t>Imię i Nazwisko</w:t>
      </w:r>
    </w:p>
    <w:p w14:paraId="40C5B125" w14:textId="25624F85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Adres mailowy do kontaktu z firmą</w:t>
      </w:r>
      <w:r w:rsidR="00AE680F" w:rsidRPr="00740202">
        <w:rPr>
          <w:rFonts w:ascii="Tahoma" w:hAnsi="Tahoma" w:cs="Tahoma"/>
          <w:sz w:val="20"/>
          <w:szCs w:val="20"/>
        </w:rPr>
        <w:t>:</w:t>
      </w:r>
      <w:r w:rsidRPr="00740202">
        <w:rPr>
          <w:rFonts w:ascii="Tahoma" w:hAnsi="Tahoma" w:cs="Tahoma"/>
          <w:sz w:val="20"/>
          <w:szCs w:val="20"/>
        </w:rPr>
        <w:t xml:space="preserve"> ……………………………………………….</w:t>
      </w:r>
    </w:p>
    <w:p w14:paraId="7B299CD9" w14:textId="4791766F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Adres mailowy do składania zamówień</w:t>
      </w:r>
      <w:r w:rsidR="00AE680F" w:rsidRPr="00740202">
        <w:rPr>
          <w:rFonts w:ascii="Tahoma" w:hAnsi="Tahoma" w:cs="Tahoma"/>
          <w:sz w:val="20"/>
          <w:szCs w:val="20"/>
        </w:rPr>
        <w:t>:</w:t>
      </w:r>
      <w:r w:rsidRPr="00740202">
        <w:rPr>
          <w:rFonts w:ascii="Tahoma" w:hAnsi="Tahoma" w:cs="Tahoma"/>
          <w:sz w:val="20"/>
          <w:szCs w:val="20"/>
        </w:rPr>
        <w:t xml:space="preserve"> ………………………………………….</w:t>
      </w:r>
    </w:p>
    <w:p w14:paraId="06732AD2" w14:textId="3D0516CC" w:rsidR="000B221A" w:rsidRPr="00740202" w:rsidRDefault="000B221A" w:rsidP="00AE680F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Osoby do kontaktu na etapie realizacji umowy po stronie Zamawiającego:</w:t>
      </w:r>
    </w:p>
    <w:p w14:paraId="0B3E62AE" w14:textId="77777777" w:rsidR="000B221A" w:rsidRPr="00740202" w:rsidRDefault="000B221A" w:rsidP="00AE680F">
      <w:pPr>
        <w:spacing w:line="276" w:lineRule="auto"/>
        <w:ind w:left="36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740202">
        <w:rPr>
          <w:rFonts w:ascii="Tahoma" w:hAnsi="Tahoma" w:cs="Tahoma"/>
          <w:b/>
          <w:sz w:val="20"/>
          <w:szCs w:val="20"/>
          <w:u w:val="single"/>
        </w:rPr>
        <w:t>W zakresie realizacji zamówień</w:t>
      </w:r>
    </w:p>
    <w:p w14:paraId="292C65F8" w14:textId="14A22D5F" w:rsidR="00F54214" w:rsidRPr="00740202" w:rsidRDefault="00E61D3E" w:rsidP="00F54214">
      <w:pPr>
        <w:spacing w:line="276" w:lineRule="auto"/>
        <w:ind w:left="360"/>
        <w:jc w:val="both"/>
        <w:rPr>
          <w:rFonts w:ascii="Tahoma" w:hAnsi="Tahoma" w:cs="Tahoma"/>
          <w:color w:val="8080FF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Iwona Beszterda</w:t>
      </w:r>
      <w:r w:rsidR="00F54214" w:rsidRPr="00740202">
        <w:rPr>
          <w:rFonts w:ascii="Tahoma" w:hAnsi="Tahoma" w:cs="Tahoma"/>
          <w:sz w:val="20"/>
          <w:szCs w:val="20"/>
        </w:rPr>
        <w:t xml:space="preserve"> nr </w:t>
      </w:r>
      <w:r w:rsidR="00F54214" w:rsidRPr="00740202">
        <w:rPr>
          <w:rFonts w:ascii="Tahoma" w:hAnsi="Tahoma" w:cs="Tahoma"/>
          <w:color w:val="8080FF"/>
          <w:sz w:val="20"/>
          <w:szCs w:val="20"/>
        </w:rPr>
        <w:t xml:space="preserve">tel. </w:t>
      </w:r>
      <w:r w:rsidR="00F54214">
        <w:rPr>
          <w:rFonts w:ascii="Tahoma" w:hAnsi="Tahoma" w:cs="Tahoma"/>
          <w:color w:val="8080FF"/>
          <w:sz w:val="20"/>
          <w:szCs w:val="20"/>
          <w:lang w:val="en-US"/>
        </w:rPr>
        <w:t>(58) 584-46-09</w:t>
      </w:r>
      <w:r w:rsidR="00F54214" w:rsidRPr="00740202">
        <w:rPr>
          <w:rFonts w:ascii="Tahoma" w:hAnsi="Tahoma" w:cs="Tahoma"/>
          <w:color w:val="8080FF"/>
          <w:sz w:val="20"/>
          <w:szCs w:val="20"/>
          <w:lang w:val="en-US"/>
        </w:rPr>
        <w:t xml:space="preserve">, (58) 584-46-05 </w:t>
      </w:r>
    </w:p>
    <w:p w14:paraId="646B9E5A" w14:textId="701366E9" w:rsidR="00845D0D" w:rsidRPr="00740202" w:rsidRDefault="000B221A" w:rsidP="00845D0D">
      <w:pPr>
        <w:spacing w:line="276" w:lineRule="auto"/>
        <w:ind w:left="360"/>
        <w:jc w:val="both"/>
        <w:rPr>
          <w:rFonts w:ascii="Tahoma" w:hAnsi="Tahoma" w:cs="Tahoma"/>
          <w:color w:val="0000FF"/>
          <w:sz w:val="20"/>
          <w:szCs w:val="20"/>
          <w:u w:val="single"/>
          <w:lang w:val="en-US"/>
        </w:rPr>
      </w:pPr>
      <w:r w:rsidRPr="00740202">
        <w:rPr>
          <w:rFonts w:ascii="Tahoma" w:hAnsi="Tahoma" w:cs="Tahoma"/>
          <w:sz w:val="20"/>
          <w:szCs w:val="20"/>
          <w:lang w:val="en-US"/>
        </w:rPr>
        <w:t xml:space="preserve">e-mail </w:t>
      </w:r>
      <w:hyperlink r:id="rId5" w:tgtFrame="_blank" w:history="1">
        <w:r w:rsidRPr="00740202">
          <w:rPr>
            <w:rStyle w:val="Hipercze"/>
            <w:rFonts w:ascii="Tahoma" w:hAnsi="Tahoma" w:cs="Tahoma"/>
            <w:sz w:val="20"/>
            <w:szCs w:val="20"/>
            <w:lang w:val="en-US"/>
          </w:rPr>
          <w:t>zamowieniadzm_depozyty@uck.gda.pl</w:t>
        </w:r>
      </w:hyperlink>
    </w:p>
    <w:p w14:paraId="1494227F" w14:textId="77777777" w:rsidR="000B221A" w:rsidRPr="00740202" w:rsidRDefault="000B221A" w:rsidP="00AE680F">
      <w:pPr>
        <w:keepLines/>
        <w:spacing w:line="276" w:lineRule="auto"/>
        <w:ind w:left="36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740202">
        <w:rPr>
          <w:rFonts w:ascii="Tahoma" w:hAnsi="Tahoma" w:cs="Tahoma"/>
          <w:b/>
          <w:sz w:val="20"/>
          <w:szCs w:val="20"/>
          <w:u w:val="single"/>
        </w:rPr>
        <w:t>W zakresie obrotu fakturowego</w:t>
      </w:r>
    </w:p>
    <w:p w14:paraId="11EA01D4" w14:textId="0FA2DCF9" w:rsidR="003521A5" w:rsidRPr="00512DA4" w:rsidRDefault="000B221A" w:rsidP="00AE680F">
      <w:pPr>
        <w:keepLines/>
        <w:spacing w:line="276" w:lineRule="auto"/>
        <w:ind w:left="360"/>
        <w:jc w:val="both"/>
        <w:rPr>
          <w:rFonts w:ascii="Tahoma" w:hAnsi="Tahoma" w:cs="Tahoma"/>
          <w:sz w:val="20"/>
          <w:szCs w:val="20"/>
          <w:lang w:val="en-GB"/>
        </w:rPr>
      </w:pPr>
      <w:r w:rsidRPr="00740202">
        <w:rPr>
          <w:rFonts w:ascii="Tahoma" w:hAnsi="Tahoma" w:cs="Tahoma"/>
          <w:color w:val="000000" w:themeColor="text1"/>
          <w:sz w:val="20"/>
          <w:szCs w:val="20"/>
        </w:rPr>
        <w:t xml:space="preserve">Ewa </w:t>
      </w:r>
      <w:r w:rsidR="0042182B" w:rsidRPr="00740202">
        <w:rPr>
          <w:rFonts w:ascii="Tahoma" w:hAnsi="Tahoma" w:cs="Tahoma"/>
          <w:color w:val="000000" w:themeColor="text1"/>
          <w:sz w:val="20"/>
          <w:szCs w:val="20"/>
        </w:rPr>
        <w:t>Rogozińska</w:t>
      </w:r>
      <w:r w:rsidRPr="0074020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40202">
        <w:rPr>
          <w:rFonts w:ascii="Tahoma" w:hAnsi="Tahoma" w:cs="Tahoma"/>
          <w:sz w:val="20"/>
          <w:szCs w:val="20"/>
        </w:rPr>
        <w:t xml:space="preserve">nr </w:t>
      </w:r>
      <w:r w:rsidR="003521A5" w:rsidRPr="00740202">
        <w:rPr>
          <w:rFonts w:ascii="Tahoma" w:hAnsi="Tahoma" w:cs="Tahoma"/>
          <w:color w:val="8080FF"/>
          <w:sz w:val="20"/>
          <w:szCs w:val="20"/>
        </w:rPr>
        <w:t xml:space="preserve">tel. </w:t>
      </w:r>
      <w:r w:rsidR="003521A5" w:rsidRPr="00512DA4">
        <w:rPr>
          <w:rFonts w:ascii="Tahoma" w:hAnsi="Tahoma" w:cs="Tahoma"/>
          <w:color w:val="8080FF"/>
          <w:sz w:val="20"/>
          <w:szCs w:val="20"/>
          <w:lang w:val="en-GB"/>
        </w:rPr>
        <w:t>(58) 584-46-06, (58) 584-46-07</w:t>
      </w:r>
      <w:r w:rsidR="00C42667">
        <w:rPr>
          <w:rFonts w:ascii="Tahoma" w:hAnsi="Tahoma" w:cs="Tahoma"/>
          <w:color w:val="8080FF"/>
          <w:sz w:val="20"/>
          <w:szCs w:val="20"/>
          <w:lang w:val="en-GB"/>
        </w:rPr>
        <w:t xml:space="preserve"> </w:t>
      </w:r>
      <w:r w:rsidR="00C42667">
        <w:rPr>
          <w:rFonts w:ascii="Tahoma" w:hAnsi="Tahoma" w:cs="Tahoma"/>
          <w:sz w:val="20"/>
          <w:szCs w:val="20"/>
        </w:rPr>
        <w:t>email: efaktury@uck.gda.pl</w:t>
      </w:r>
    </w:p>
    <w:p w14:paraId="4727A35B" w14:textId="17B1C6B8" w:rsidR="00D9096B" w:rsidRDefault="005F7133" w:rsidP="001059B1">
      <w:pPr>
        <w:pStyle w:val="Akapitzlist"/>
        <w:keepLines/>
        <w:numPr>
          <w:ilvl w:val="0"/>
          <w:numId w:val="4"/>
        </w:numPr>
        <w:spacing w:line="276" w:lineRule="auto"/>
        <w:ind w:left="426" w:hanging="426"/>
        <w:jc w:val="both"/>
        <w:rPr>
          <w:rStyle w:val="Hipercze"/>
          <w:rFonts w:cs="Tahoma"/>
          <w:sz w:val="20"/>
          <w:szCs w:val="20"/>
          <w:lang w:val="en-GB"/>
        </w:rPr>
      </w:pP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Notatki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i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komunikaty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bezpieczeństwa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w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zakresie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wyrobów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medycznych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należy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przesyłać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na</w:t>
      </w:r>
      <w:proofErr w:type="spellEnd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 xml:space="preserve"> </w:t>
      </w:r>
      <w:proofErr w:type="spellStart"/>
      <w:r w:rsidRPr="005F7133">
        <w:rPr>
          <w:rStyle w:val="Hipercze"/>
          <w:rFonts w:cs="Tahoma"/>
          <w:color w:val="000000" w:themeColor="text1"/>
          <w:sz w:val="20"/>
          <w:szCs w:val="20"/>
          <w:u w:val="none"/>
          <w:lang w:val="en-GB"/>
        </w:rPr>
        <w:t>adres</w:t>
      </w:r>
      <w:proofErr w:type="spellEnd"/>
      <w:r>
        <w:rPr>
          <w:rStyle w:val="Hipercze"/>
          <w:rFonts w:cs="Tahoma"/>
          <w:color w:val="000000" w:themeColor="text1"/>
          <w:sz w:val="20"/>
          <w:szCs w:val="20"/>
          <w:lang w:val="en-GB"/>
        </w:rPr>
        <w:t xml:space="preserve">: </w:t>
      </w:r>
      <w:hyperlink r:id="rId6" w:history="1">
        <w:r w:rsidR="00DF772A" w:rsidRPr="00A363C0">
          <w:rPr>
            <w:rStyle w:val="Hipercze"/>
            <w:rFonts w:cs="Tahoma"/>
            <w:sz w:val="20"/>
            <w:szCs w:val="20"/>
            <w:lang w:val="en-GB"/>
          </w:rPr>
          <w:t>jnowak@uck.gda.pl</w:t>
        </w:r>
      </w:hyperlink>
      <w:r>
        <w:rPr>
          <w:rStyle w:val="Hipercze"/>
          <w:rFonts w:cs="Tahoma"/>
          <w:sz w:val="20"/>
          <w:szCs w:val="20"/>
          <w:lang w:val="en-GB"/>
        </w:rPr>
        <w:t>.</w:t>
      </w:r>
    </w:p>
    <w:p w14:paraId="198E5D70" w14:textId="3F87142A" w:rsid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3C1D5936" w14:textId="4CF4512C" w:rsid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53DAD5AE" w14:textId="77777777" w:rsidR="00DF772A" w:rsidRPr="00DF772A" w:rsidRDefault="00DF772A" w:rsidP="00DF772A">
      <w:pPr>
        <w:keepLines/>
        <w:spacing w:line="276" w:lineRule="auto"/>
        <w:jc w:val="both"/>
        <w:rPr>
          <w:rFonts w:cs="Tahoma"/>
          <w:color w:val="0000FF"/>
          <w:sz w:val="20"/>
          <w:szCs w:val="20"/>
          <w:u w:val="single"/>
          <w:lang w:val="en-GB"/>
        </w:rPr>
      </w:pPr>
    </w:p>
    <w:p w14:paraId="103C39BC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lastRenderedPageBreak/>
        <w:t>§ 3</w:t>
      </w:r>
    </w:p>
    <w:p w14:paraId="717F893B" w14:textId="759E94CC" w:rsidR="000B221A" w:rsidRPr="00740202" w:rsidRDefault="00557752" w:rsidP="00AE680F">
      <w:pPr>
        <w:numPr>
          <w:ilvl w:val="6"/>
          <w:numId w:val="3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a) Asortyment będący przedmiotem niniejszej umowy do chwili jego pobrania z Magazynu Depozytowego przez Zamawiającego stanowi własność Wykonawcy i nie może być przedmiotem dalszej sprzedaży, użyczenia lub dzierżawy bez zgody Wykonawcy</w:t>
      </w:r>
      <w:r w:rsidR="000B221A" w:rsidRPr="00740202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6D792CC8" w14:textId="6337E32C" w:rsidR="00557752" w:rsidRPr="00740202" w:rsidRDefault="00557752" w:rsidP="00AE680F">
      <w:pPr>
        <w:pStyle w:val="Akapitzlist"/>
        <w:numPr>
          <w:ilvl w:val="0"/>
          <w:numId w:val="21"/>
        </w:numPr>
        <w:spacing w:line="276" w:lineRule="auto"/>
        <w:ind w:left="284" w:firstLine="0"/>
        <w:jc w:val="both"/>
        <w:rPr>
          <w:rFonts w:cs="Tahoma"/>
          <w:color w:val="000000" w:themeColor="text1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Asortyment, któremu upłynął termin ważności nie może zostać pobrany z Magazynu Depozytowego przez Zamawiającego. W przypadku, gdyby Zamawiający posiadał w Magazynie Depozytowym więcej niż jeden asortyment danego rodzaju, zobowiązuje się on wykorzystać </w:t>
      </w:r>
      <w:r w:rsidR="00442570" w:rsidRPr="00740202">
        <w:rPr>
          <w:rFonts w:cs="Tahoma"/>
          <w:sz w:val="20"/>
          <w:szCs w:val="20"/>
        </w:rPr>
        <w:br/>
      </w:r>
      <w:r w:rsidRPr="00740202">
        <w:rPr>
          <w:rFonts w:cs="Tahoma"/>
          <w:sz w:val="20"/>
          <w:szCs w:val="20"/>
        </w:rPr>
        <w:t xml:space="preserve">w pierwszej kolejności asortyment z krótszym terminem ważności zgodnie z zasadą </w:t>
      </w:r>
      <w:proofErr w:type="spellStart"/>
      <w:r w:rsidRPr="00740202">
        <w:rPr>
          <w:rFonts w:cs="Tahoma"/>
          <w:sz w:val="20"/>
          <w:szCs w:val="20"/>
        </w:rPr>
        <w:t>first</w:t>
      </w:r>
      <w:proofErr w:type="spellEnd"/>
      <w:r w:rsidRPr="00740202">
        <w:rPr>
          <w:rFonts w:cs="Tahoma"/>
          <w:sz w:val="20"/>
          <w:szCs w:val="20"/>
        </w:rPr>
        <w:t xml:space="preserve"> </w:t>
      </w:r>
      <w:proofErr w:type="spellStart"/>
      <w:r w:rsidRPr="00740202">
        <w:rPr>
          <w:rFonts w:cs="Tahoma"/>
          <w:sz w:val="20"/>
          <w:szCs w:val="20"/>
        </w:rPr>
        <w:t>expired</w:t>
      </w:r>
      <w:proofErr w:type="spellEnd"/>
      <w:r w:rsidRPr="00740202">
        <w:rPr>
          <w:rFonts w:cs="Tahoma"/>
          <w:sz w:val="20"/>
          <w:szCs w:val="20"/>
        </w:rPr>
        <w:t>/</w:t>
      </w:r>
      <w:proofErr w:type="spellStart"/>
      <w:r w:rsidRPr="00740202">
        <w:rPr>
          <w:rFonts w:cs="Tahoma"/>
          <w:sz w:val="20"/>
          <w:szCs w:val="20"/>
        </w:rPr>
        <w:t>first</w:t>
      </w:r>
      <w:proofErr w:type="spellEnd"/>
      <w:r w:rsidRPr="00740202">
        <w:rPr>
          <w:rFonts w:cs="Tahoma"/>
          <w:sz w:val="20"/>
          <w:szCs w:val="20"/>
        </w:rPr>
        <w:t xml:space="preserve"> out.</w:t>
      </w:r>
    </w:p>
    <w:p w14:paraId="2B34D72D" w14:textId="1C911E11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284"/>
        </w:tabs>
        <w:spacing w:line="276" w:lineRule="auto"/>
        <w:ind w:left="284"/>
        <w:jc w:val="both"/>
        <w:rPr>
          <w:rFonts w:cs="Tahoma"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 xml:space="preserve">Wykonawca jest zobowiązany do zawarcia umowy ubezpieczenia mienia od wszystkich </w:t>
      </w:r>
      <w:proofErr w:type="spellStart"/>
      <w:r w:rsidRPr="00740202">
        <w:rPr>
          <w:rFonts w:cs="Tahoma"/>
          <w:b/>
          <w:color w:val="000000" w:themeColor="text1"/>
          <w:sz w:val="20"/>
          <w:szCs w:val="20"/>
        </w:rPr>
        <w:t>ryzyk</w:t>
      </w:r>
      <w:proofErr w:type="spellEnd"/>
      <w:r w:rsidRPr="00740202">
        <w:rPr>
          <w:rFonts w:cs="Tahoma"/>
          <w:b/>
          <w:color w:val="000000" w:themeColor="text1"/>
          <w:sz w:val="20"/>
          <w:szCs w:val="20"/>
        </w:rPr>
        <w:t xml:space="preserve"> w zakresie przedmiotu umowy określonego w § 1.</w:t>
      </w:r>
      <w:r w:rsidRPr="00740202">
        <w:rPr>
          <w:rFonts w:cs="Tahoma"/>
          <w:color w:val="000000" w:themeColor="text1"/>
          <w:sz w:val="20"/>
          <w:szCs w:val="20"/>
        </w:rPr>
        <w:t xml:space="preserve"> </w:t>
      </w:r>
      <w:r w:rsidRPr="00740202">
        <w:rPr>
          <w:rFonts w:cs="Tahoma"/>
          <w:color w:val="000000" w:themeColor="text1"/>
          <w:sz w:val="20"/>
          <w:szCs w:val="20"/>
          <w:u w:val="single"/>
        </w:rPr>
        <w:t xml:space="preserve">Zakres ubezpieczenia powinien obejmować co najmniej szkody wyrządzone przez: zaniedbanie, niewłaściwe użytkowanie, niezręczność, błąd w obsłudze, rozmyślne zniszczenie lub uszkodzenie mienia spowodowane przez osoby trzecie (w tym pacjentów); kradzież z włamaniem i rabunek; pożar – również bez widocznego płomienia, eksplozje wszystkich rodzajów, implozje, bezpośrednie uderzenia pioruna, upadek pojazdu powietrznego, wodę bieżącą, powódź, zalanie, podniesienie się poziomu wody, opady deszczowe, mróz, płyny innego rodzaju, wichurę (17,5 m/s), grad, lawinę, spadnięcie skał, uderzenie pojazdu w ubezpieczone mienie (w tym pojazdu należącego do Zamawiającego), huk ponaddźwiękowy, zanieczyszczenie lub skażenie ubezpieczonego mienia w wyniku zdarzeń losowych objętych umową ubezpieczenia; zniszczenie ubezpieczonego mienia powstałe wskutek akcji ratunkowej prowadzonej w związku z zaistniałymi zdarzeniami losowymi objętymi umową ubezpieczenia oraz inne ryzyka dodatkowe wynikające z Ogólnych Warunków Ubezpieczenia. </w:t>
      </w:r>
      <w:r w:rsidRPr="00740202">
        <w:rPr>
          <w:rFonts w:cs="Tahoma"/>
          <w:b/>
          <w:i/>
          <w:color w:val="000000" w:themeColor="text1"/>
          <w:sz w:val="20"/>
          <w:szCs w:val="20"/>
          <w:u w:val="single"/>
        </w:rPr>
        <w:t xml:space="preserve">Wyłączenia  ochrony ubezpieczeniowej nie mogą obejmować m.in. takich </w:t>
      </w:r>
      <w:proofErr w:type="spellStart"/>
      <w:r w:rsidRPr="00740202">
        <w:rPr>
          <w:rFonts w:cs="Tahoma"/>
          <w:b/>
          <w:i/>
          <w:color w:val="000000" w:themeColor="text1"/>
          <w:sz w:val="20"/>
          <w:szCs w:val="20"/>
          <w:u w:val="single"/>
        </w:rPr>
        <w:t>ryzyk</w:t>
      </w:r>
      <w:proofErr w:type="spellEnd"/>
      <w:r w:rsidRPr="00740202">
        <w:rPr>
          <w:rFonts w:cs="Tahoma"/>
          <w:b/>
          <w:i/>
          <w:color w:val="000000" w:themeColor="text1"/>
          <w:sz w:val="20"/>
          <w:szCs w:val="20"/>
          <w:u w:val="single"/>
        </w:rPr>
        <w:t xml:space="preserve"> jak śnieg w tym zalanie w wyniku topnienia mas śniegu. Ubezpieczenie obejmie ryzyko utraty, uszkodzenia lub zniszczenia leków, szczepionek, krwi w wyniku awarii urządzeń chłodniczych oraz koszty ich utylizacji, limit odpowiedzialności 100 000,00 zł dla każdego okresu rozliczeniowego.</w:t>
      </w:r>
    </w:p>
    <w:p w14:paraId="252F943E" w14:textId="20E8AD83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Wykonawca jest zobowiązany również do zawarcia umowy ubezpiecz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enia odpowiedzialności cywilnej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za szkody związane z działalnością i posiadaniem mienia z</w:t>
      </w:r>
      <w:r w:rsidR="00D9096B">
        <w:rPr>
          <w:rFonts w:cs="Tahoma"/>
          <w:b/>
          <w:color w:val="000000" w:themeColor="text1"/>
          <w:sz w:val="20"/>
          <w:szCs w:val="20"/>
          <w:lang w:val="pl-PL"/>
        </w:rPr>
        <w:t> 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sumą gwarancyjną w wysokości co najmniej 200 000,00 zł. </w:t>
      </w:r>
    </w:p>
    <w:p w14:paraId="2D56DF86" w14:textId="6344799A" w:rsidR="008D4641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 celu potwierdzeni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a postanowień zawartych w ust</w:t>
      </w:r>
      <w:r w:rsidR="00642EBF" w:rsidRPr="00740202">
        <w:rPr>
          <w:rFonts w:cs="Tahoma"/>
          <w:b/>
          <w:color w:val="000000" w:themeColor="text1"/>
          <w:sz w:val="20"/>
          <w:szCs w:val="20"/>
        </w:rPr>
        <w:t>. 2 i 3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 Wykonawca przekaże Szpitalowi polisę ubezpieczenia mienia od wszystkich </w:t>
      </w:r>
      <w:proofErr w:type="spellStart"/>
      <w:r w:rsidRPr="00740202">
        <w:rPr>
          <w:rFonts w:cs="Tahoma"/>
          <w:b/>
          <w:color w:val="000000" w:themeColor="text1"/>
          <w:sz w:val="20"/>
          <w:szCs w:val="20"/>
        </w:rPr>
        <w:t>ryzyk</w:t>
      </w:r>
      <w:proofErr w:type="spellEnd"/>
      <w:r w:rsidRPr="00740202">
        <w:rPr>
          <w:rFonts w:cs="Tahoma"/>
          <w:b/>
          <w:color w:val="000000" w:themeColor="text1"/>
          <w:sz w:val="20"/>
          <w:szCs w:val="20"/>
        </w:rPr>
        <w:t xml:space="preserve"> oraz polisę ubezpieczenia odpowiedzialności cywilnej w związku z prowadzaną działalnością i posiadaniem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Pr="00740202">
        <w:rPr>
          <w:rFonts w:cs="Tahoma"/>
          <w:b/>
          <w:color w:val="000000" w:themeColor="text1"/>
          <w:sz w:val="20"/>
          <w:szCs w:val="20"/>
        </w:rPr>
        <w:t>mienia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w terminie 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od </w:t>
      </w:r>
      <w:r w:rsidR="00642EBF" w:rsidRPr="00740202">
        <w:rPr>
          <w:rFonts w:cs="Tahoma"/>
          <w:b/>
          <w:color w:val="000000" w:themeColor="text1"/>
          <w:sz w:val="20"/>
          <w:szCs w:val="20"/>
        </w:rPr>
        <w:t>rozpoczęcia</w:t>
      </w:r>
      <w:r w:rsidRPr="00740202">
        <w:rPr>
          <w:rFonts w:cs="Tahoma"/>
          <w:b/>
          <w:color w:val="000000" w:themeColor="text1"/>
          <w:sz w:val="20"/>
          <w:szCs w:val="20"/>
        </w:rPr>
        <w:t xml:space="preserve"> umowy depozytu. W sytuacji zawarcia kolejnej umowy/umów ubezpieczenia w trakcie trwania umowy depozytu Wykonawca jest zobowiązany każdorazowo przedstawić obecnie obowiązującą polisę </w:t>
      </w:r>
      <w:r w:rsidR="00711CF6" w:rsidRPr="00740202">
        <w:rPr>
          <w:rFonts w:cs="Tahoma"/>
          <w:b/>
          <w:color w:val="000000" w:themeColor="text1"/>
          <w:sz w:val="20"/>
          <w:szCs w:val="20"/>
        </w:rPr>
        <w:t>w terminie 7 dni od jej zawarcia</w:t>
      </w:r>
      <w:r w:rsidR="00642EBF" w:rsidRPr="00740202">
        <w:rPr>
          <w:rFonts w:cs="Tahoma"/>
          <w:b/>
          <w:color w:val="000000" w:themeColor="text1"/>
          <w:sz w:val="20"/>
          <w:szCs w:val="20"/>
          <w:lang w:val="pl-PL"/>
        </w:rPr>
        <w:t>.</w:t>
      </w:r>
    </w:p>
    <w:p w14:paraId="4141C6EC" w14:textId="77777777" w:rsidR="003521A5" w:rsidRPr="00740202" w:rsidRDefault="008D4641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b/>
          <w:color w:val="000000" w:themeColor="text1"/>
          <w:sz w:val="20"/>
          <w:szCs w:val="20"/>
        </w:rPr>
        <w:t>Wykonawca zobowiązuje si</w:t>
      </w:r>
      <w:r w:rsidR="001F2F66" w:rsidRPr="00740202">
        <w:rPr>
          <w:rFonts w:cs="Tahoma"/>
          <w:b/>
          <w:color w:val="000000" w:themeColor="text1"/>
          <w:sz w:val="20"/>
          <w:szCs w:val="20"/>
        </w:rPr>
        <w:t>ę posiadać polisy wskazane w ust</w:t>
      </w:r>
      <w:r w:rsidRPr="00740202">
        <w:rPr>
          <w:rFonts w:cs="Tahoma"/>
          <w:b/>
          <w:color w:val="000000" w:themeColor="text1"/>
          <w:sz w:val="20"/>
          <w:szCs w:val="20"/>
        </w:rPr>
        <w:t>. 3</w:t>
      </w:r>
      <w:r w:rsidR="001F2F66" w:rsidRPr="00740202">
        <w:rPr>
          <w:rFonts w:cs="Tahoma"/>
          <w:b/>
          <w:color w:val="000000" w:themeColor="text1"/>
          <w:sz w:val="20"/>
          <w:szCs w:val="20"/>
          <w:lang w:val="pl-PL"/>
        </w:rPr>
        <w:t xml:space="preserve"> </w:t>
      </w:r>
      <w:r w:rsidR="003521A5" w:rsidRPr="00740202">
        <w:rPr>
          <w:rFonts w:cs="Tahoma"/>
          <w:b/>
          <w:color w:val="000000" w:themeColor="text1"/>
          <w:sz w:val="20"/>
          <w:szCs w:val="20"/>
          <w:lang w:val="pl-PL"/>
        </w:rPr>
        <w:t>przez cały okres trwania umowy.</w:t>
      </w:r>
    </w:p>
    <w:p w14:paraId="68A046F9" w14:textId="516B8004" w:rsidR="00794A1E" w:rsidRPr="00740202" w:rsidRDefault="00794A1E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sz w:val="20"/>
          <w:szCs w:val="20"/>
        </w:rPr>
      </w:pPr>
      <w:r w:rsidRPr="00740202">
        <w:rPr>
          <w:rFonts w:cs="Tahoma"/>
          <w:sz w:val="20"/>
          <w:szCs w:val="20"/>
        </w:rPr>
        <w:t>W trakcie obowiązywania niniejszej umowy Wykonawca ma prawo do dokonywania inwentaryzacji asortymentu w terminach uzgodnionych z Zamawiającym, nie rzadziej niż raz na kwartał</w:t>
      </w:r>
      <w:r w:rsidRPr="00740202">
        <w:rPr>
          <w:rFonts w:cs="Tahoma"/>
          <w:sz w:val="20"/>
          <w:szCs w:val="20"/>
          <w:lang w:val="pl-PL"/>
        </w:rPr>
        <w:t xml:space="preserve">. </w:t>
      </w:r>
      <w:r w:rsidRPr="00740202">
        <w:rPr>
          <w:rFonts w:cs="Tahoma"/>
          <w:b/>
          <w:bCs/>
          <w:sz w:val="20"/>
          <w:szCs w:val="20"/>
        </w:rPr>
        <w:t>Wykonawca zobowiązany jest do kontroli terminu ważności asortymentu znajdującego się w depozycie oraz do wymiany asortymentu przed końcem jej upływu. W przypadku upłynięcia terminu ważności asortymentu w trakcie gdy znajdował się w depozycie, Wykonawcy nie przysługują jakiekolwiek roszczenia z tego tytułu wobec Zamawiającego</w:t>
      </w:r>
      <w:r w:rsidRPr="00740202">
        <w:rPr>
          <w:rFonts w:cs="Tahoma"/>
          <w:b/>
          <w:bCs/>
          <w:sz w:val="20"/>
          <w:szCs w:val="20"/>
          <w:lang w:val="pl-PL"/>
        </w:rPr>
        <w:t>.</w:t>
      </w:r>
    </w:p>
    <w:p w14:paraId="00328E10" w14:textId="77777777" w:rsidR="003521A5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t>W terminie uzgodnionym z Zamawiającym, na koniec obowiązywania umowy, przedstawiciel Wykonawcy wraz z osobą, o której mowa w § 2 ust. 2, sporządza inwentaryzację znajdujących się w siedzibie Zamawiającego asortymentu, a następnie odbiera niewykorzystany przez Zamawiającego asortyment. Koszty odbioru pokrywa Wykonawca.</w:t>
      </w:r>
    </w:p>
    <w:p w14:paraId="4E36C6B2" w14:textId="77777777" w:rsidR="003521A5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lastRenderedPageBreak/>
        <w:t>Jeżeli w trakcie końcowej inwent</w:t>
      </w:r>
      <w:r w:rsidR="00642EBF" w:rsidRPr="00740202">
        <w:rPr>
          <w:rFonts w:cs="Tahoma"/>
          <w:color w:val="000000" w:themeColor="text1"/>
          <w:sz w:val="20"/>
          <w:szCs w:val="20"/>
        </w:rPr>
        <w:t>aryzacji, o której mowa w ust. 6</w:t>
      </w:r>
      <w:r w:rsidRPr="00740202">
        <w:rPr>
          <w:rFonts w:cs="Tahoma"/>
          <w:color w:val="000000" w:themeColor="text1"/>
          <w:sz w:val="20"/>
          <w:szCs w:val="20"/>
        </w:rPr>
        <w:t xml:space="preserve">, strony stwierdzą niedobory </w:t>
      </w:r>
      <w:r w:rsidRPr="00740202">
        <w:rPr>
          <w:rFonts w:cs="Tahoma"/>
          <w:color w:val="000000" w:themeColor="text1"/>
          <w:sz w:val="20"/>
          <w:szCs w:val="20"/>
        </w:rPr>
        <w:br/>
        <w:t>w ilości niewykorzystanego asortymentu, znajdującego się w siedzibie Zamawiającego, spowodowanych brakiem odpowiedniego nadzoru lub nie stosowania się do warunków umowy, Wykonawca obciąży fakturą Zamawiającego za stwierdzone braki według cen sprzedaży określonych w niniejszej umowie.</w:t>
      </w:r>
    </w:p>
    <w:p w14:paraId="40715124" w14:textId="267168AB" w:rsidR="000B221A" w:rsidRPr="00740202" w:rsidRDefault="000B221A" w:rsidP="00AE680F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line="276" w:lineRule="auto"/>
        <w:ind w:left="284"/>
        <w:jc w:val="both"/>
        <w:rPr>
          <w:rFonts w:cs="Tahoma"/>
          <w:b/>
          <w:color w:val="000000" w:themeColor="text1"/>
          <w:sz w:val="20"/>
          <w:szCs w:val="20"/>
        </w:rPr>
      </w:pPr>
      <w:r w:rsidRPr="00740202">
        <w:rPr>
          <w:rFonts w:cs="Tahoma"/>
          <w:color w:val="000000" w:themeColor="text1"/>
          <w:sz w:val="20"/>
          <w:szCs w:val="20"/>
        </w:rPr>
        <w:t xml:space="preserve">Za niedobór uważany jest również wyrób </w:t>
      </w:r>
      <w:proofErr w:type="spellStart"/>
      <w:r w:rsidRPr="00740202">
        <w:rPr>
          <w:rFonts w:cs="Tahoma"/>
          <w:color w:val="000000" w:themeColor="text1"/>
          <w:sz w:val="20"/>
          <w:szCs w:val="20"/>
        </w:rPr>
        <w:t>rozsterylizowany</w:t>
      </w:r>
      <w:proofErr w:type="spellEnd"/>
      <w:r w:rsidRPr="00740202">
        <w:rPr>
          <w:rFonts w:cs="Tahoma"/>
          <w:color w:val="000000" w:themeColor="text1"/>
          <w:sz w:val="20"/>
          <w:szCs w:val="20"/>
        </w:rPr>
        <w:t xml:space="preserve"> lub z uszkodzonym opakowaniem zewnętrznym, bezpośrednim.</w:t>
      </w:r>
    </w:p>
    <w:p w14:paraId="5642AC71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</w:pPr>
    </w:p>
    <w:p w14:paraId="56DE4723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4</w:t>
      </w:r>
    </w:p>
    <w:p w14:paraId="285BEC9F" w14:textId="47F353B0" w:rsidR="000B221A" w:rsidRPr="00740202" w:rsidRDefault="000B221A" w:rsidP="00AE680F">
      <w:pPr>
        <w:pStyle w:val="Akapitzlist"/>
        <w:numPr>
          <w:ilvl w:val="3"/>
          <w:numId w:val="5"/>
        </w:numPr>
        <w:tabs>
          <w:tab w:val="num" w:pos="2977"/>
        </w:tabs>
        <w:spacing w:line="276" w:lineRule="auto"/>
        <w:ind w:left="142" w:hanging="284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 xml:space="preserve">  Wykonawca zobowiązuje się do dostarczenia towaru:</w:t>
      </w:r>
    </w:p>
    <w:p w14:paraId="6991609B" w14:textId="77777777" w:rsidR="000B221A" w:rsidRPr="00740202" w:rsidRDefault="000B221A" w:rsidP="00AE680F">
      <w:pPr>
        <w:numPr>
          <w:ilvl w:val="0"/>
          <w:numId w:val="5"/>
        </w:numPr>
        <w:tabs>
          <w:tab w:val="left" w:pos="520"/>
          <w:tab w:val="left" w:pos="614"/>
          <w:tab w:val="left" w:pos="841"/>
          <w:tab w:val="left" w:pos="1068"/>
          <w:tab w:val="left" w:pos="1295"/>
          <w:tab w:val="left" w:pos="1522"/>
          <w:tab w:val="left" w:pos="2098"/>
        </w:tabs>
        <w:suppressAutoHyphens/>
        <w:spacing w:line="276" w:lineRule="auto"/>
        <w:ind w:left="142" w:hanging="8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posiadającego dokumenty dopuszczające przedmiot zamówienia do użytku w placówkach ochrony zdrowia na terenie RP,</w:t>
      </w:r>
    </w:p>
    <w:p w14:paraId="09341A24" w14:textId="77777777" w:rsidR="000B221A" w:rsidRPr="00740202" w:rsidRDefault="000B221A" w:rsidP="00AE680F">
      <w:pPr>
        <w:numPr>
          <w:ilvl w:val="0"/>
          <w:numId w:val="5"/>
        </w:numPr>
        <w:tabs>
          <w:tab w:val="left" w:pos="520"/>
          <w:tab w:val="left" w:pos="614"/>
          <w:tab w:val="left" w:pos="841"/>
          <w:tab w:val="left" w:pos="1068"/>
          <w:tab w:val="left" w:pos="1295"/>
          <w:tab w:val="left" w:pos="1522"/>
          <w:tab w:val="left" w:pos="2098"/>
        </w:tabs>
        <w:suppressAutoHyphens/>
        <w:spacing w:line="276" w:lineRule="auto"/>
        <w:ind w:left="142" w:hanging="8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 wysokim standardzie jakościowym.</w:t>
      </w:r>
    </w:p>
    <w:p w14:paraId="5BC117B9" w14:textId="43281205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Na dostarczonym towarze muszą znajdować się etykiety umożliwiające oznaczenie towaru co do tożsamości.</w:t>
      </w:r>
    </w:p>
    <w:p w14:paraId="310E04FB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Strony umowy ustalają, że na opakowaniach zbiorczych będą znajdować się następujące informacje: nazwa producenta, adres siedziby, nazwa asortymentu, liczba sztuk znajdująca się </w:t>
      </w:r>
      <w:r w:rsidRPr="00740202">
        <w:rPr>
          <w:rFonts w:cs="Tahoma"/>
          <w:sz w:val="20"/>
          <w:szCs w:val="20"/>
        </w:rPr>
        <w:br/>
        <w:t>w opakowaniu, kody zgodne z informacjami zawartymi w katalogach Wykonawcy.</w:t>
      </w:r>
    </w:p>
    <w:p w14:paraId="55CB4A7C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Na żądanie Zamawiającego Wykonawca zobowiązuje się do dostarczenia dokumentów dopuszczających przedmiot zamówienia do użytku w placówkach ochrony zdrowia. Dokumenty, </w:t>
      </w:r>
      <w:r w:rsidRPr="00740202">
        <w:rPr>
          <w:rFonts w:cs="Tahoma"/>
          <w:sz w:val="20"/>
          <w:szCs w:val="20"/>
        </w:rPr>
        <w:br/>
        <w:t>o których mowa wyżej Wykonawca dostarczy w terminie 7 dni od otrzymania pisemneg</w:t>
      </w:r>
      <w:r w:rsidR="008C19A4" w:rsidRPr="00740202">
        <w:rPr>
          <w:rFonts w:cs="Tahoma"/>
          <w:sz w:val="20"/>
          <w:szCs w:val="20"/>
        </w:rPr>
        <w:t>o wezwania od Zamawiającego.</w:t>
      </w:r>
    </w:p>
    <w:p w14:paraId="77DF738F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ma prawo do złożenia reklamacji w przypadku ujawnienia przy odbiorze towaru, braków ilościowych w poszczególnych opakowaniach, wad jakościowych dostarczonego towaru oraz towarów przeterminowanych, braku ważnych dokumentów o których mowa w ust. 1 pkt. a lub w przypadku uszkodzenia towaru.</w:t>
      </w:r>
    </w:p>
    <w:p w14:paraId="0B0E92FD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ma prawo do złożenia reklamacji w przypadku ujawnienia wad ukrytych towaru.</w:t>
      </w:r>
    </w:p>
    <w:p w14:paraId="6F551E62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Reklamacja będzie składana telefonicznie lub faksem przez Kierownika Działu Zaopatrzenia Medycznego Zamawiającego i każdorazowo niezwłocznie potwierdzona na piśmie.</w:t>
      </w:r>
    </w:p>
    <w:p w14:paraId="24606431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Towarem wadliwym jest towar nie spełniający jakichkolwiek wymogów określonych w ust. 1, 2, 3 oraz mający braki, wady i uszkodzenia, o których mowa w ust. 5, 6.</w:t>
      </w:r>
    </w:p>
    <w:p w14:paraId="49656127" w14:textId="77777777" w:rsidR="008C19A4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Wykonawca zobowiązuje się do wymiany towaru wadliwego na towar bez wad w ciągu 10 dni od otrzymania informacji o uzasadnionej reklamacji Zamawiającego.</w:t>
      </w:r>
    </w:p>
    <w:p w14:paraId="5F65BFAE" w14:textId="5209C2F2" w:rsidR="00442570" w:rsidRPr="00740202" w:rsidRDefault="000B221A" w:rsidP="00AE680F">
      <w:pPr>
        <w:pStyle w:val="Akapitzlist"/>
        <w:numPr>
          <w:ilvl w:val="3"/>
          <w:numId w:val="3"/>
        </w:numPr>
        <w:tabs>
          <w:tab w:val="left" w:pos="284"/>
        </w:tabs>
        <w:suppressAutoHyphens/>
        <w:spacing w:line="276" w:lineRule="auto"/>
        <w:ind w:left="142"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przypadku dostarczenia towarów niezamówionych przez Zamawiającego zostaną one zwrócone Wykonawcy na jego koszt.</w:t>
      </w:r>
    </w:p>
    <w:p w14:paraId="7ACD1135" w14:textId="77777777" w:rsidR="00CB5AB2" w:rsidRDefault="00CB5AB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6F98647" w14:textId="658D5A46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740202">
        <w:rPr>
          <w:rFonts w:ascii="Tahoma" w:hAnsi="Tahoma" w:cs="Tahoma"/>
          <w:b/>
          <w:bCs/>
          <w:sz w:val="20"/>
          <w:szCs w:val="20"/>
        </w:rPr>
        <w:t>§ 5</w:t>
      </w:r>
    </w:p>
    <w:p w14:paraId="4B217D2C" w14:textId="2B1E1B05" w:rsidR="003C48F3" w:rsidRPr="00740202" w:rsidRDefault="000B221A" w:rsidP="00AE680F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natychmiastowego</w:t>
      </w:r>
      <w:r w:rsidR="003C48F3" w:rsidRPr="00740202">
        <w:rPr>
          <w:rFonts w:cs="Tahoma"/>
          <w:sz w:val="20"/>
          <w:szCs w:val="20"/>
          <w:lang w:eastAsia="ar-SA"/>
        </w:rPr>
        <w:t xml:space="preserve"> rozwiązania niniejszej umowy, </w:t>
      </w:r>
      <w:r w:rsidRPr="00740202">
        <w:rPr>
          <w:rFonts w:cs="Tahoma"/>
          <w:sz w:val="20"/>
          <w:szCs w:val="20"/>
          <w:lang w:eastAsia="ar-SA"/>
        </w:rPr>
        <w:t xml:space="preserve">jeżeli Wykonawca nie wymieni zakwestionowanego towaru wadliwego w terminie 10 dni od daty zgłoszenia uzasadnionej reklamacji, o której mowa w § 4 ust. 5, 6 ze skutkami, o których mowa  </w:t>
      </w:r>
      <w:r w:rsidR="00442570" w:rsidRPr="00740202">
        <w:rPr>
          <w:rFonts w:cs="Tahoma"/>
          <w:sz w:val="20"/>
          <w:szCs w:val="20"/>
          <w:lang w:eastAsia="ar-SA"/>
        </w:rPr>
        <w:br/>
      </w:r>
      <w:r w:rsidRPr="00740202">
        <w:rPr>
          <w:rFonts w:cs="Tahoma"/>
          <w:sz w:val="20"/>
          <w:szCs w:val="20"/>
          <w:lang w:eastAsia="ar-SA"/>
        </w:rPr>
        <w:t>w § 7 ust. 4 umowy.</w:t>
      </w:r>
    </w:p>
    <w:p w14:paraId="71EE8C7A" w14:textId="0F01F1BD" w:rsidR="003C48F3" w:rsidRPr="00740202" w:rsidRDefault="000B221A" w:rsidP="00AE680F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</w:t>
      </w:r>
      <w:r w:rsidR="003C48F3" w:rsidRPr="00740202">
        <w:rPr>
          <w:rFonts w:cs="Tahoma"/>
          <w:sz w:val="20"/>
          <w:szCs w:val="20"/>
          <w:lang w:eastAsia="ar-SA"/>
        </w:rPr>
        <w:t xml:space="preserve">o rozwiązania niniejszej umowy, </w:t>
      </w:r>
      <w:r w:rsidRPr="00740202">
        <w:rPr>
          <w:rFonts w:cs="Tahoma"/>
          <w:sz w:val="20"/>
          <w:szCs w:val="20"/>
          <w:lang w:eastAsia="ar-SA"/>
        </w:rPr>
        <w:t>jeżeli Wykonawca nie zrealizuje w terminie obowiązku określonego w § 2 ust. 1 i 6 niniejszej umowy ze skutkami, o których mowa w § 7 ust. 4 umowy.</w:t>
      </w:r>
    </w:p>
    <w:p w14:paraId="3FDD2BC3" w14:textId="3DF9BD2F" w:rsidR="00492F89" w:rsidRDefault="000B221A" w:rsidP="00A55C1B">
      <w:pPr>
        <w:pStyle w:val="Akapitzlist"/>
        <w:numPr>
          <w:ilvl w:val="0"/>
          <w:numId w:val="6"/>
        </w:numPr>
        <w:tabs>
          <w:tab w:val="clear" w:pos="1080"/>
          <w:tab w:val="left" w:pos="372"/>
        </w:tabs>
        <w:spacing w:line="276" w:lineRule="auto"/>
        <w:ind w:left="142" w:hanging="426"/>
        <w:jc w:val="both"/>
        <w:rPr>
          <w:rFonts w:cs="Tahoma"/>
          <w:sz w:val="20"/>
          <w:szCs w:val="20"/>
          <w:lang w:eastAsia="ar-SA"/>
        </w:rPr>
      </w:pPr>
      <w:r w:rsidRPr="00740202">
        <w:rPr>
          <w:rFonts w:cs="Tahoma"/>
          <w:sz w:val="20"/>
          <w:szCs w:val="20"/>
          <w:lang w:eastAsia="ar-SA"/>
        </w:rPr>
        <w:t>Zamawiający zastrzega sobie prawo do natychmiastowego rozwiązania niniejszej umowy,</w:t>
      </w:r>
      <w:r w:rsidR="003C48F3" w:rsidRPr="00740202">
        <w:rPr>
          <w:rFonts w:cs="Tahoma"/>
          <w:sz w:val="20"/>
          <w:szCs w:val="20"/>
          <w:lang w:eastAsia="ar-SA"/>
        </w:rPr>
        <w:t xml:space="preserve"> </w:t>
      </w:r>
      <w:r w:rsidRPr="00740202">
        <w:rPr>
          <w:rFonts w:cs="Tahoma"/>
          <w:sz w:val="20"/>
          <w:szCs w:val="20"/>
          <w:lang w:eastAsia="ar-SA"/>
        </w:rPr>
        <w:t xml:space="preserve">jeżeli Wykonawca nie dostarczy dokumentów dopuszczających przedmiot zamówienia do użytku </w:t>
      </w:r>
      <w:r w:rsidR="00442570" w:rsidRPr="00740202">
        <w:rPr>
          <w:rFonts w:cs="Tahoma"/>
          <w:sz w:val="20"/>
          <w:szCs w:val="20"/>
          <w:lang w:eastAsia="ar-SA"/>
        </w:rPr>
        <w:br/>
      </w:r>
      <w:r w:rsidRPr="00740202">
        <w:rPr>
          <w:rFonts w:cs="Tahoma"/>
          <w:sz w:val="20"/>
          <w:szCs w:val="20"/>
          <w:lang w:eastAsia="ar-SA"/>
        </w:rPr>
        <w:t>w placówkach ochrony zdrowia w terminie 7 dni od otrzymania pisemnego wezwania od Zamawiającego ze skutkami, o których mowa w § 7 ust. 4 umowy.</w:t>
      </w:r>
    </w:p>
    <w:p w14:paraId="13B401E9" w14:textId="77777777" w:rsidR="00D93A26" w:rsidRDefault="00D93A26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27E6B151" w14:textId="77777777" w:rsidR="00D93A26" w:rsidRDefault="00D93A26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30E6406D" w14:textId="7BB9F486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lastRenderedPageBreak/>
        <w:t>§ 6</w:t>
      </w:r>
    </w:p>
    <w:p w14:paraId="6AA0422A" w14:textId="77777777" w:rsidR="007B523E" w:rsidRDefault="007B523E" w:rsidP="007B523E">
      <w:pPr>
        <w:pStyle w:val="Default"/>
        <w:numPr>
          <w:ilvl w:val="0"/>
          <w:numId w:val="7"/>
        </w:numPr>
        <w:tabs>
          <w:tab w:val="clear" w:pos="360"/>
        </w:tabs>
        <w:spacing w:after="18" w:line="276" w:lineRule="auto"/>
        <w:ind w:left="426" w:hanging="426"/>
        <w:jc w:val="both"/>
        <w:rPr>
          <w:sz w:val="20"/>
          <w:szCs w:val="20"/>
        </w:rPr>
      </w:pPr>
      <w:r w:rsidRPr="00740202">
        <w:rPr>
          <w:sz w:val="20"/>
          <w:szCs w:val="20"/>
          <w:lang w:eastAsia="ar-SA"/>
        </w:rPr>
        <w:t xml:space="preserve">Zapłata za faktycznie zużyty w procesie leczenia przez Zamawiającego asortyment nastąpi przelewem na konto Wykonawcy wskazane na fakturze VAT w terminie 60 dni od daty otrzymania </w:t>
      </w:r>
      <w:r w:rsidRPr="00740202">
        <w:rPr>
          <w:sz w:val="20"/>
          <w:szCs w:val="20"/>
        </w:rPr>
        <w:t>prawidłowej pod względem formalnym (dane adresowe, termin płatności, data sprzedaży) faktury VAT przez Zamawiającego.</w:t>
      </w:r>
    </w:p>
    <w:p w14:paraId="21172F22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Podstawą rozliczeń należności wynikających z niniejszej umowy będą faktury ustrukturyzowane, wystawiane i udostępniane w Krajowym Systemie e-Faktur (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>), zgodnie z obowiązującymi przepisami prawa.</w:t>
      </w:r>
    </w:p>
    <w:p w14:paraId="1177F815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 xml:space="preserve">Za dzień otrzymania faktury uważa się dzień nadania fakturze w 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 xml:space="preserve"> numeru identyfikującego nadanego przez system (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 xml:space="preserve"> ID).</w:t>
      </w:r>
    </w:p>
    <w:p w14:paraId="4274F11B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Wykonawca jest zobowiązany do oznaczenia w polu fakultatywnym faktury ustrukturyzowanej właściwego numeru umowy, numeru zamówienia, a dla faktur magazynowych – numeru dokumentu WZ na podstawie których faktura jest wystawiana.</w:t>
      </w:r>
    </w:p>
    <w:p w14:paraId="1B526A7C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Termin płatności rozpoczyna bieg od dnia, o którym mowa w ust. 4, pod warunkiem wystawienia przez Wykonawcę prawidłowej faktury.</w:t>
      </w:r>
    </w:p>
    <w:p w14:paraId="43CBCA13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Wszelkie dokumenty stanowiące dowód realizacji umowy Wykonawca zobowiązany jest przekazać niezwłocznie, nie później jednak niż w terminie 3 dni od dnia wystawienia faktury w Krajowym Systemie e-Faktur (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 xml:space="preserve">), na adres e-mail wskazany w umowie. W tytule wiadomości należy podać numer identyfikujący fakturę w 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 xml:space="preserve"> (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 xml:space="preserve"> ID).</w:t>
      </w:r>
    </w:p>
    <w:p w14:paraId="7C140920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27AF02BE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przypadku niedostępności Krajowego Systemu e-Faktur (</w:t>
      </w:r>
      <w:proofErr w:type="spellStart"/>
      <w:r w:rsidRPr="00E80477">
        <w:rPr>
          <w:sz w:val="20"/>
          <w:szCs w:val="20"/>
        </w:rPr>
        <w:t>KSeF</w:t>
      </w:r>
      <w:proofErr w:type="spellEnd"/>
      <w:r w:rsidRPr="00E80477">
        <w:rPr>
          <w:sz w:val="20"/>
          <w:szCs w:val="20"/>
        </w:rPr>
        <w:t>), ogłoszonej w formie komunikatu przez ministra właściwego do spraw finansów publicznych, zgodnie z przepisami ustawy z dnia 11 marca 2004 r. o podatku od towarów i usług, Zamawiający dopuszcza:</w:t>
      </w:r>
    </w:p>
    <w:p w14:paraId="0008FF14" w14:textId="77777777" w:rsidR="007B523E" w:rsidRPr="00E80477" w:rsidRDefault="007B523E" w:rsidP="007B523E">
      <w:pPr>
        <w:pStyle w:val="Default"/>
        <w:spacing w:after="18" w:line="276" w:lineRule="auto"/>
        <w:ind w:left="360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a) wystawienie faktury w postaci ustrukturyzowanej FA(3), elektronicznej lub papierowej,</w:t>
      </w:r>
    </w:p>
    <w:p w14:paraId="742E63C0" w14:textId="77777777" w:rsidR="007B523E" w:rsidRPr="00E80477" w:rsidRDefault="007B523E" w:rsidP="007B523E">
      <w:pPr>
        <w:pStyle w:val="Default"/>
        <w:spacing w:after="18" w:line="276" w:lineRule="auto"/>
        <w:ind w:left="360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b) dostarczenie faktury na adres e-mail: efaktury@uck.gda.pl lub jej złożenie w Centralnym Rejestrze Faktur w siedzibie Zamawiającego (bu</w:t>
      </w:r>
      <w:r>
        <w:rPr>
          <w:sz w:val="20"/>
          <w:szCs w:val="20"/>
        </w:rPr>
        <w:t>dynek CMN).</w:t>
      </w:r>
    </w:p>
    <w:p w14:paraId="32B5B384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>W takim przypadku termin płatności rozpoczyna bieg od dnia otrzymania przez Zamawiającego prawidłowo wystawionej faktury.</w:t>
      </w:r>
    </w:p>
    <w:p w14:paraId="7FB48C51" w14:textId="77777777" w:rsidR="007B523E" w:rsidRPr="00E80477" w:rsidRDefault="007B523E" w:rsidP="007B523E">
      <w:pPr>
        <w:pStyle w:val="Default"/>
        <w:numPr>
          <w:ilvl w:val="0"/>
          <w:numId w:val="7"/>
        </w:numPr>
        <w:spacing w:after="18" w:line="276" w:lineRule="auto"/>
        <w:jc w:val="both"/>
        <w:rPr>
          <w:sz w:val="20"/>
          <w:szCs w:val="20"/>
        </w:rPr>
      </w:pPr>
      <w:r w:rsidRPr="00E80477">
        <w:rPr>
          <w:sz w:val="20"/>
          <w:szCs w:val="20"/>
        </w:rPr>
        <w:t xml:space="preserve"> Wykonawca zobowiązuje się do:</w:t>
      </w:r>
    </w:p>
    <w:p w14:paraId="4C77F690" w14:textId="77777777" w:rsidR="007B523E" w:rsidRPr="00E80477" w:rsidRDefault="007B523E" w:rsidP="007B523E">
      <w:pPr>
        <w:pStyle w:val="Default"/>
        <w:spacing w:after="18" w:line="276" w:lineRule="auto"/>
        <w:ind w:left="426" w:hanging="284"/>
        <w:jc w:val="both"/>
        <w:rPr>
          <w:sz w:val="20"/>
          <w:szCs w:val="20"/>
        </w:rPr>
      </w:pPr>
      <w:r w:rsidRPr="00E80477">
        <w:rPr>
          <w:b/>
          <w:sz w:val="20"/>
          <w:szCs w:val="20"/>
        </w:rPr>
        <w:t>a)</w:t>
      </w:r>
      <w:r w:rsidRPr="00E80477">
        <w:rPr>
          <w:sz w:val="20"/>
          <w:szCs w:val="20"/>
        </w:rPr>
        <w:t xml:space="preserve"> nie stosowania odmów dostaw towarów objętych niniejszą umową, w przypadku ewentualnego wystąpienia zaległości płatniczych u Zamawiającego, do 45 dni ponad termin określony w ust. 1;</w:t>
      </w:r>
    </w:p>
    <w:p w14:paraId="313AC4F6" w14:textId="77777777" w:rsidR="007B523E" w:rsidRPr="00740202" w:rsidRDefault="007B523E" w:rsidP="007B523E">
      <w:pPr>
        <w:pStyle w:val="Default"/>
        <w:spacing w:after="18" w:line="276" w:lineRule="auto"/>
        <w:ind w:left="426" w:hanging="284"/>
        <w:jc w:val="both"/>
        <w:rPr>
          <w:sz w:val="20"/>
          <w:szCs w:val="20"/>
        </w:rPr>
      </w:pPr>
      <w:r w:rsidRPr="00E80477">
        <w:rPr>
          <w:b/>
          <w:sz w:val="20"/>
          <w:szCs w:val="20"/>
        </w:rPr>
        <w:t>b)</w:t>
      </w:r>
      <w:r w:rsidRPr="00E80477">
        <w:rPr>
          <w:sz w:val="20"/>
          <w:szCs w:val="20"/>
        </w:rPr>
        <w:t xml:space="preserve"> 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36A2D242" w14:textId="77777777" w:rsidR="007B523E" w:rsidRPr="00740202" w:rsidRDefault="007B523E" w:rsidP="007B523E">
      <w:pPr>
        <w:numPr>
          <w:ilvl w:val="0"/>
          <w:numId w:val="7"/>
        </w:numPr>
        <w:tabs>
          <w:tab w:val="clear" w:pos="360"/>
          <w:tab w:val="num" w:pos="142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zobowiązuje się do:</w:t>
      </w:r>
    </w:p>
    <w:p w14:paraId="1F68ECFE" w14:textId="77777777" w:rsidR="007B523E" w:rsidRPr="00740202" w:rsidRDefault="007B523E" w:rsidP="007B523E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nie stosowania odmów uzupełniania zużytych wyrobów medycznych objętych niniejszą umową, w przypadku ewentualnego wystąpienia zaległości płatniczych u Zamawiającego, do 45 dni ponad termin określony w ust. 1;</w:t>
      </w:r>
    </w:p>
    <w:p w14:paraId="07FB0C77" w14:textId="5AA9B1A1" w:rsidR="000B221A" w:rsidRPr="001059B1" w:rsidRDefault="007B523E" w:rsidP="00AE680F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21E08218" w14:textId="69DB9DF7" w:rsidR="007B523E" w:rsidRDefault="007B523E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294807D7" w14:textId="4B61874A" w:rsidR="00A719A3" w:rsidRDefault="00A719A3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779006F5" w14:textId="5773A579" w:rsidR="00A719A3" w:rsidRDefault="00A719A3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         </w:t>
      </w:r>
    </w:p>
    <w:p w14:paraId="3B462EB7" w14:textId="77777777" w:rsidR="00BD2710" w:rsidRPr="00740202" w:rsidRDefault="00BD2710" w:rsidP="00AE680F">
      <w:pPr>
        <w:tabs>
          <w:tab w:val="left" w:pos="426"/>
        </w:tabs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4519E395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i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iCs/>
          <w:sz w:val="20"/>
          <w:szCs w:val="20"/>
          <w:lang w:eastAsia="ar-SA"/>
        </w:rPr>
        <w:lastRenderedPageBreak/>
        <w:t>§ 7</w:t>
      </w:r>
    </w:p>
    <w:p w14:paraId="0D3CA75E" w14:textId="2AC8ACBF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zapłaci Zamawiającemu karę umowną w przypadku nieterminowego wykonania obowią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zku określonego w § 2 ust. 1 i 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niniejszej umowy bądź odmowy uzupełniania zużytych wyrobów objętych niniejszą umową w wysokości 0,5 % wartości brutto niezrealizowanej części zamówienia za każdy dzień zwłoki ponad termin określony w § 2 ust. 1 i 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umowy, nie więcej niż 10 % wartości brutto określonej w § 1 ust. 3 umowy.</w:t>
      </w:r>
    </w:p>
    <w:p w14:paraId="6AED8BA0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zapłaci Zamawiającemu karę umowną w przypadku nie dokonania wymiany towaru wadliwego na towar bez wad w wysokości 0,5 % wartości brutto niezrealizowanej części zamówienia za każdy dzień zwłoki ponad termin określony w § 4 ust. 9 umowy , nie więcej niż 10 % wartości brutto określonej w § 1 ust. 3 umowy.</w:t>
      </w:r>
    </w:p>
    <w:p w14:paraId="36126818" w14:textId="7CBB90F0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przypadku zwłoki w wykonaniu obowią</w:t>
      </w:r>
      <w:r w:rsidR="00604F87" w:rsidRPr="00740202">
        <w:rPr>
          <w:rFonts w:ascii="Tahoma" w:hAnsi="Tahoma" w:cs="Tahoma"/>
          <w:sz w:val="20"/>
          <w:szCs w:val="20"/>
          <w:lang w:eastAsia="ar-SA"/>
        </w:rPr>
        <w:t>zku określonego w § 2 ust. 1 i 6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niniejszej umowy bądź odmowy uzupełniania wyrobów objętych niniejszą umową oraz w przypadku zwłoki </w:t>
      </w:r>
      <w:r w:rsidRPr="00740202">
        <w:rPr>
          <w:rFonts w:ascii="Tahoma" w:hAnsi="Tahoma" w:cs="Tahoma"/>
          <w:sz w:val="20"/>
          <w:szCs w:val="20"/>
          <w:lang w:eastAsia="ar-SA"/>
        </w:rPr>
        <w:br/>
        <w:t>w wymianie towaru na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 xml:space="preserve"> wolny od wad – przekraczającej </w:t>
      </w:r>
      <w:r w:rsidRPr="00740202">
        <w:rPr>
          <w:rFonts w:ascii="Tahoma" w:hAnsi="Tahoma" w:cs="Tahoma"/>
          <w:sz w:val="20"/>
          <w:szCs w:val="20"/>
          <w:lang w:eastAsia="ar-SA"/>
        </w:rPr>
        <w:t>10 dni, Zamawiający niezależnie od uprawnień do kar umownych, o których mowa w ust. 1 i 2 ma ponadto prawo, po uprzednim zawiadomieniu Wykonawcy zakupić towar na rynku i odmówić wykonania przez Wykonawcę w/w obowiązków. W tym przypadku Wykonawca zobowiązany jest do pokrycia ewentualnej różnicy pomiędzy cenami wynikającymi z niniejszej umowy a cenami towarów zakupionych przez Zamawiającego.</w:t>
      </w:r>
    </w:p>
    <w:p w14:paraId="7B303B01" w14:textId="66FF47C1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zobowiązuje się zapłacić Zamawiającemu karę w wysokości 10 % wartości brutto określonej w § 1 ust. 3 umowy w przypadku odstąpienia przez Wykonawcę od niniejszej umowy </w:t>
      </w:r>
      <w:r w:rsidRPr="00740202">
        <w:rPr>
          <w:rFonts w:ascii="Tahoma" w:hAnsi="Tahoma" w:cs="Tahoma"/>
          <w:sz w:val="20"/>
          <w:szCs w:val="20"/>
          <w:lang w:eastAsia="ar-SA"/>
        </w:rPr>
        <w:br/>
        <w:t>z przyczyn leżących po stronie Wykonawcy, oraz w przypadku rozwiązania umowy przez Zamawiającego  na podstawie § 2</w:t>
      </w:r>
      <w:r w:rsidR="00A156DF">
        <w:rPr>
          <w:rFonts w:ascii="Tahoma" w:hAnsi="Tahoma" w:cs="Tahoma"/>
          <w:sz w:val="20"/>
          <w:szCs w:val="20"/>
          <w:lang w:eastAsia="ar-SA"/>
        </w:rPr>
        <w:t xml:space="preserve"> us</w:t>
      </w:r>
      <w:r w:rsidR="009A3E3C">
        <w:rPr>
          <w:rFonts w:ascii="Tahoma" w:hAnsi="Tahoma" w:cs="Tahoma"/>
          <w:sz w:val="20"/>
          <w:szCs w:val="20"/>
          <w:lang w:eastAsia="ar-SA"/>
        </w:rPr>
        <w:t xml:space="preserve">t. 8 oraz § 5 ust. 1, 2, 3 </w:t>
      </w:r>
      <w:r w:rsidRPr="00740202">
        <w:rPr>
          <w:rFonts w:ascii="Tahoma" w:hAnsi="Tahoma" w:cs="Tahoma"/>
          <w:sz w:val="20"/>
          <w:szCs w:val="20"/>
          <w:lang w:eastAsia="ar-SA"/>
        </w:rPr>
        <w:t>umowy.</w:t>
      </w:r>
    </w:p>
    <w:p w14:paraId="045490D9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Powyższe kary umowne nie wykluczają dochodzenia od Wykonawcy odszkodowania na zasadach ogólnych do wysokości faktycznie poniesionej szkody.</w:t>
      </w:r>
    </w:p>
    <w:p w14:paraId="3B45957F" w14:textId="77777777" w:rsidR="000B221A" w:rsidRPr="00740202" w:rsidRDefault="000B221A" w:rsidP="00CB5AB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Łączna wartość kar umownych naliczonych drugiej stronie nie może przekroczyć 20 % wartości zamówienia określonej w § 1 ust. 3.</w:t>
      </w:r>
    </w:p>
    <w:p w14:paraId="3F253975" w14:textId="77777777" w:rsidR="008C1020" w:rsidRPr="00740202" w:rsidRDefault="008C1020" w:rsidP="00AE680F">
      <w:pPr>
        <w:spacing w:line="276" w:lineRule="auto"/>
        <w:rPr>
          <w:rFonts w:ascii="Tahoma" w:hAnsi="Tahoma" w:cs="Tahoma"/>
          <w:b/>
          <w:bCs/>
          <w:i/>
          <w:sz w:val="20"/>
          <w:szCs w:val="20"/>
          <w:lang w:eastAsia="ar-SA"/>
        </w:rPr>
      </w:pPr>
    </w:p>
    <w:p w14:paraId="25E75102" w14:textId="77777777" w:rsidR="000B221A" w:rsidRPr="00740202" w:rsidRDefault="000B221A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8</w:t>
      </w:r>
    </w:p>
    <w:p w14:paraId="4DDFD589" w14:textId="38E660A6" w:rsidR="00B929FB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Zmiany postanowień niniejszej umowy wymagają zgody obu stron wyrażonej na piśmie pod rygorem nieważności.</w:t>
      </w:r>
    </w:p>
    <w:p w14:paraId="7F9EBDC2" w14:textId="77777777" w:rsidR="00B929FB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Zakazuje się zmian postanowień zawartej umowy w stosunku do treści oferty, na podstawie której dokonano wyboru Wykonawcy, chyba że zachodzi co najmniej jedna z okoliczności wskazanych w art. 455 ust. 1 pkt 2-4, ust. 2 oraz wskazanych w art. 455 ust. 1 pkt 1 ustawy </w:t>
      </w:r>
      <w:proofErr w:type="spellStart"/>
      <w:r w:rsidRPr="00740202">
        <w:rPr>
          <w:rFonts w:cs="Tahoma"/>
          <w:sz w:val="20"/>
          <w:szCs w:val="20"/>
        </w:rPr>
        <w:t>Pzp</w:t>
      </w:r>
      <w:proofErr w:type="spellEnd"/>
      <w:r w:rsidRPr="00740202">
        <w:rPr>
          <w:rFonts w:cs="Tahoma"/>
          <w:sz w:val="20"/>
          <w:szCs w:val="20"/>
        </w:rPr>
        <w:t xml:space="preserve"> przy prz</w:t>
      </w:r>
      <w:r w:rsidR="00B929FB" w:rsidRPr="00740202">
        <w:rPr>
          <w:rFonts w:cs="Tahoma"/>
          <w:sz w:val="20"/>
          <w:szCs w:val="20"/>
        </w:rPr>
        <w:t>estrzeganiu postanowień ust. 3.</w:t>
      </w:r>
    </w:p>
    <w:p w14:paraId="1B9C76B9" w14:textId="07E2C546" w:rsidR="000B221A" w:rsidRPr="00740202" w:rsidRDefault="000B221A" w:rsidP="00AE680F">
      <w:pPr>
        <w:pStyle w:val="Akapitzlist"/>
        <w:numPr>
          <w:ilvl w:val="3"/>
          <w:numId w:val="9"/>
        </w:numPr>
        <w:spacing w:line="276" w:lineRule="auto"/>
        <w:ind w:left="426" w:hanging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Zamawiający dopuszcza możliwość zmiany postanowień zawartej umowy, w przypadku:</w:t>
      </w:r>
    </w:p>
    <w:p w14:paraId="5C83656E" w14:textId="4E4AB809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a)</w:t>
      </w:r>
      <w:r w:rsidRPr="00740202">
        <w:rPr>
          <w:rFonts w:ascii="Tahoma" w:hAnsi="Tahoma" w:cs="Tahoma"/>
          <w:sz w:val="20"/>
          <w:szCs w:val="20"/>
        </w:rPr>
        <w:t> </w:t>
      </w:r>
      <w:r w:rsidR="00B929FB" w:rsidRPr="00740202">
        <w:rPr>
          <w:rFonts w:ascii="Tahoma" w:hAnsi="Tahoma" w:cs="Tahoma"/>
          <w:sz w:val="20"/>
          <w:szCs w:val="20"/>
        </w:rPr>
        <w:t>W</w:t>
      </w:r>
      <w:r w:rsidRPr="00740202">
        <w:rPr>
          <w:rFonts w:ascii="Tahoma" w:hAnsi="Tahoma" w:cs="Tahoma"/>
          <w:sz w:val="20"/>
          <w:szCs w:val="20"/>
        </w:rPr>
        <w:t>strzymania lub zakończenia produkcji danego przedmiotu zamówienia lub braku możliwości pozyskania od kontrahenta,</w:t>
      </w:r>
    </w:p>
    <w:p w14:paraId="37D71F14" w14:textId="0081C395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-  </w:t>
      </w:r>
      <w:r w:rsidR="00C27FAF" w:rsidRPr="00740202">
        <w:rPr>
          <w:rFonts w:ascii="Tahoma" w:hAnsi="Tahoma" w:cs="Tahoma"/>
          <w:sz w:val="20"/>
          <w:szCs w:val="20"/>
        </w:rPr>
        <w:t xml:space="preserve">produkt ten może zostać wówczas zastąpiony innym równoważnym produktem pod warunkiem,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="00C27FAF" w:rsidRPr="00740202">
        <w:rPr>
          <w:rFonts w:ascii="Tahoma" w:hAnsi="Tahoma" w:cs="Tahoma"/>
          <w:sz w:val="20"/>
          <w:szCs w:val="20"/>
        </w:rPr>
        <w:t>iż odpowiednik znajduje zastosowanie w tych samych wskazaniach co produkt objęty umową i przy cenie nie wyższej niż cena produktu objętego niniejszą umową;</w:t>
      </w:r>
    </w:p>
    <w:p w14:paraId="52D00E3E" w14:textId="7567E1AD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b)</w:t>
      </w:r>
      <w:r w:rsidR="000B221A" w:rsidRPr="00740202">
        <w:rPr>
          <w:rFonts w:ascii="Tahoma" w:hAnsi="Tahoma" w:cs="Tahoma"/>
          <w:sz w:val="20"/>
          <w:szCs w:val="20"/>
        </w:rPr>
        <w:t> </w:t>
      </w:r>
      <w:r w:rsidRPr="00740202">
        <w:rPr>
          <w:rFonts w:ascii="Tahoma" w:hAnsi="Tahoma" w:cs="Tahoma"/>
          <w:sz w:val="20"/>
          <w:szCs w:val="20"/>
        </w:rPr>
        <w:t>N</w:t>
      </w:r>
      <w:r w:rsidR="000B221A" w:rsidRPr="00740202">
        <w:rPr>
          <w:rFonts w:ascii="Tahoma" w:hAnsi="Tahoma" w:cs="Tahoma"/>
          <w:sz w:val="20"/>
          <w:szCs w:val="20"/>
        </w:rPr>
        <w:t>astąpi zmiana wielkości opakowań dostarczanych przez producenta przedmiotu zamówienia</w:t>
      </w:r>
    </w:p>
    <w:p w14:paraId="12BF4169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-   w związku z czym może ulec także zmianie cena przedmiotu zamówienia w stosunku proporcjonalnym do zmiany wielkości opakowania, w sposób nie zmieniający dotychczasowej ceny za faktycznie dostarczoną jednostkę przedmiotu zamówienia,</w:t>
      </w:r>
    </w:p>
    <w:p w14:paraId="4E3D074D" w14:textId="7E2D251E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c)</w:t>
      </w:r>
      <w:r w:rsidR="000B221A" w:rsidRPr="00740202">
        <w:rPr>
          <w:rFonts w:ascii="Tahoma" w:hAnsi="Tahoma" w:cs="Tahoma"/>
          <w:sz w:val="20"/>
          <w:szCs w:val="20"/>
        </w:rPr>
        <w:t> </w:t>
      </w:r>
      <w:r w:rsidRPr="00740202">
        <w:rPr>
          <w:rFonts w:ascii="Tahoma" w:hAnsi="Tahoma" w:cs="Tahoma"/>
          <w:sz w:val="20"/>
          <w:szCs w:val="20"/>
        </w:rPr>
        <w:t>W</w:t>
      </w:r>
      <w:r w:rsidR="000B221A" w:rsidRPr="00740202">
        <w:rPr>
          <w:rFonts w:ascii="Tahoma" w:hAnsi="Tahoma" w:cs="Tahoma"/>
          <w:sz w:val="20"/>
          <w:szCs w:val="20"/>
        </w:rPr>
        <w:t>ygaśnięcia deklaracji zgodności asortymentu będącego przedmiotem niniejszej umowy,</w:t>
      </w:r>
    </w:p>
    <w:p w14:paraId="164DEA9E" w14:textId="4B795188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d)</w:t>
      </w:r>
      <w:r w:rsidRPr="00740202">
        <w:rPr>
          <w:rFonts w:ascii="Tahoma" w:hAnsi="Tahoma" w:cs="Tahoma"/>
          <w:sz w:val="20"/>
          <w:szCs w:val="20"/>
        </w:rPr>
        <w:t> W</w:t>
      </w:r>
      <w:r w:rsidR="000B221A" w:rsidRPr="00740202">
        <w:rPr>
          <w:rFonts w:ascii="Tahoma" w:hAnsi="Tahoma" w:cs="Tahoma"/>
          <w:sz w:val="20"/>
          <w:szCs w:val="20"/>
        </w:rPr>
        <w:t>ystąpienia zmian w nazwach lub adresach stron lub zmiany związane z przekształceniem podmiotowym stron,</w:t>
      </w:r>
    </w:p>
    <w:p w14:paraId="462E7A7A" w14:textId="0B02FC05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e)</w:t>
      </w:r>
      <w:r w:rsidRPr="00740202">
        <w:rPr>
          <w:rFonts w:ascii="Tahoma" w:hAnsi="Tahoma" w:cs="Tahoma"/>
          <w:sz w:val="20"/>
          <w:szCs w:val="20"/>
        </w:rPr>
        <w:t> D</w:t>
      </w:r>
      <w:r w:rsidR="000B221A" w:rsidRPr="00740202">
        <w:rPr>
          <w:rFonts w:ascii="Tahoma" w:hAnsi="Tahoma" w:cs="Tahoma"/>
          <w:sz w:val="20"/>
          <w:szCs w:val="20"/>
        </w:rPr>
        <w:t>ziałań organów administracji lub instytucji upoważnionych do wydania decyzji albo innych aktów władczych lub nadzorczych, związanych z realizacją przedmiotu umowy,</w:t>
      </w:r>
    </w:p>
    <w:p w14:paraId="001D7450" w14:textId="76B22A28" w:rsidR="000B221A" w:rsidRPr="00740202" w:rsidRDefault="00B929FB" w:rsidP="00AE680F">
      <w:pPr>
        <w:spacing w:line="276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f)</w:t>
      </w:r>
      <w:r w:rsidRPr="00740202">
        <w:rPr>
          <w:rFonts w:ascii="Tahoma" w:hAnsi="Tahoma" w:cs="Tahoma"/>
          <w:sz w:val="20"/>
          <w:szCs w:val="20"/>
        </w:rPr>
        <w:t xml:space="preserve"> O</w:t>
      </w:r>
      <w:r w:rsidR="000B221A" w:rsidRPr="00740202">
        <w:rPr>
          <w:rFonts w:ascii="Tahoma" w:hAnsi="Tahoma" w:cs="Tahoma"/>
          <w:sz w:val="20"/>
          <w:szCs w:val="20"/>
        </w:rPr>
        <w:t>bniżenia cen jednostkowych netto przedmiotu zamówienia,</w:t>
      </w:r>
    </w:p>
    <w:p w14:paraId="0503DA50" w14:textId="264F95C0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lastRenderedPageBreak/>
        <w:t>g)</w:t>
      </w:r>
      <w:r w:rsidRPr="00740202">
        <w:rPr>
          <w:rFonts w:ascii="Tahoma" w:hAnsi="Tahoma" w:cs="Tahoma"/>
          <w:sz w:val="20"/>
          <w:szCs w:val="20"/>
        </w:rPr>
        <w:t xml:space="preserve"> Z</w:t>
      </w:r>
      <w:r w:rsidR="000B221A" w:rsidRPr="00740202">
        <w:rPr>
          <w:rFonts w:ascii="Tahoma" w:hAnsi="Tahoma" w:cs="Tahoma"/>
          <w:sz w:val="20"/>
          <w:szCs w:val="20"/>
        </w:rPr>
        <w:t xml:space="preserve">mian obowiązujących przepisów prawa, związanych z przedmiotem umowy, które weszły </w:t>
      </w:r>
      <w:r w:rsidRPr="00740202">
        <w:rPr>
          <w:rFonts w:ascii="Tahoma" w:hAnsi="Tahoma" w:cs="Tahoma"/>
          <w:sz w:val="20"/>
          <w:szCs w:val="20"/>
        </w:rPr>
        <w:br/>
      </w:r>
      <w:r w:rsidR="000B221A" w:rsidRPr="00740202">
        <w:rPr>
          <w:rFonts w:ascii="Tahoma" w:hAnsi="Tahoma" w:cs="Tahoma"/>
          <w:sz w:val="20"/>
          <w:szCs w:val="20"/>
        </w:rPr>
        <w:t>w życie po zawarciu umowy,</w:t>
      </w:r>
    </w:p>
    <w:p w14:paraId="7FDAD9D8" w14:textId="23096431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h)</w:t>
      </w:r>
      <w:r w:rsidRPr="00740202">
        <w:rPr>
          <w:rFonts w:ascii="Tahoma" w:hAnsi="Tahoma" w:cs="Tahoma"/>
          <w:sz w:val="20"/>
          <w:szCs w:val="20"/>
        </w:rPr>
        <w:t xml:space="preserve"> P</w:t>
      </w:r>
      <w:r w:rsidR="000B221A" w:rsidRPr="00740202">
        <w:rPr>
          <w:rFonts w:ascii="Tahoma" w:hAnsi="Tahoma" w:cs="Tahoma"/>
          <w:sz w:val="20"/>
          <w:szCs w:val="20"/>
        </w:rPr>
        <w:t>owstania niejasności lub rozbieżności w rozumieniu pojęć użytych w umowie, których nie można usunąć w inny sposób, a zmiana będzie umożliwiać usunięcie rozbieżności i doprecyzowanie umowy, tak aby strony umowy jednoznacznie zinterpretowały jej zapisy,</w:t>
      </w:r>
    </w:p>
    <w:p w14:paraId="09E4372F" w14:textId="7993A8AF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i)</w:t>
      </w:r>
      <w:r w:rsidRPr="00740202">
        <w:rPr>
          <w:rFonts w:ascii="Tahoma" w:hAnsi="Tahoma" w:cs="Tahoma"/>
          <w:sz w:val="20"/>
          <w:szCs w:val="20"/>
        </w:rPr>
        <w:t xml:space="preserve"> Z</w:t>
      </w:r>
      <w:r w:rsidR="000B221A" w:rsidRPr="00740202">
        <w:rPr>
          <w:rFonts w:ascii="Tahoma" w:hAnsi="Tahoma" w:cs="Tahoma"/>
          <w:sz w:val="20"/>
          <w:szCs w:val="20"/>
        </w:rPr>
        <w:t xml:space="preserve">mian teleadresowych stron umowy, przy czym w razie zmian zapisanych wyłącznie </w:t>
      </w:r>
      <w:r w:rsidRPr="00740202">
        <w:rPr>
          <w:rFonts w:ascii="Tahoma" w:hAnsi="Tahoma" w:cs="Tahoma"/>
          <w:sz w:val="20"/>
          <w:szCs w:val="20"/>
        </w:rPr>
        <w:br/>
      </w:r>
      <w:r w:rsidR="000B221A" w:rsidRPr="00740202">
        <w:rPr>
          <w:rFonts w:ascii="Tahoma" w:hAnsi="Tahoma" w:cs="Tahoma"/>
          <w:sz w:val="20"/>
          <w:szCs w:val="20"/>
        </w:rPr>
        <w:t>w komparycji umowy, nowe dane teleadresowe mogą być pisemnie notyfikowane przez stronę, której one dotyczą, w odrębnym oświadczeniu, pisemnie tylko poświadczonym przez drugą stronę.</w:t>
      </w:r>
    </w:p>
    <w:p w14:paraId="1325AF37" w14:textId="1294560F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j)</w:t>
      </w:r>
      <w:r w:rsidRPr="00740202">
        <w:rPr>
          <w:rFonts w:ascii="Tahoma" w:hAnsi="Tahoma" w:cs="Tahoma"/>
          <w:sz w:val="20"/>
          <w:szCs w:val="20"/>
        </w:rPr>
        <w:t xml:space="preserve"> </w:t>
      </w:r>
      <w:r w:rsidRPr="00740202">
        <w:rPr>
          <w:rFonts w:ascii="Tahoma" w:eastAsia="Tahoma" w:hAnsi="Tahoma" w:cs="Tahoma"/>
          <w:sz w:val="20"/>
          <w:szCs w:val="20"/>
        </w:rPr>
        <w:t>N</w:t>
      </w:r>
      <w:r w:rsidR="000B221A" w:rsidRPr="00740202">
        <w:rPr>
          <w:rFonts w:ascii="Tahoma" w:eastAsia="Tahoma" w:hAnsi="Tahoma" w:cs="Tahoma"/>
          <w:sz w:val="20"/>
          <w:szCs w:val="20"/>
        </w:rPr>
        <w:t xml:space="preserve">ie 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>wykorzystania asortymentu będącego przedmiotem umowy, poprzez wydłużenie czasu reali</w:t>
      </w:r>
      <w:r w:rsidR="00395E32" w:rsidRPr="00740202">
        <w:rPr>
          <w:rFonts w:ascii="Tahoma" w:hAnsi="Tahoma" w:cs="Tahoma"/>
          <w:color w:val="000000"/>
          <w:sz w:val="20"/>
          <w:szCs w:val="20"/>
        </w:rPr>
        <w:t>zacji umowy o którym mowa w §12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 xml:space="preserve"> o okres nie dłuższy niż </w:t>
      </w:r>
      <w:r w:rsidR="00881AF2" w:rsidRPr="00740202">
        <w:rPr>
          <w:rFonts w:ascii="Tahoma" w:hAnsi="Tahoma" w:cs="Tahoma"/>
          <w:color w:val="000000" w:themeColor="text1"/>
          <w:sz w:val="20"/>
          <w:szCs w:val="20"/>
        </w:rPr>
        <w:t>6</w:t>
      </w:r>
      <w:r w:rsidR="000B221A" w:rsidRPr="00740202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0B221A" w:rsidRPr="00740202">
        <w:rPr>
          <w:rFonts w:ascii="Tahoma" w:hAnsi="Tahoma" w:cs="Tahoma"/>
          <w:color w:val="000000"/>
          <w:sz w:val="20"/>
          <w:szCs w:val="20"/>
        </w:rPr>
        <w:t>miesi</w:t>
      </w:r>
      <w:r w:rsidR="00442570" w:rsidRPr="00740202">
        <w:rPr>
          <w:rFonts w:ascii="Tahoma" w:hAnsi="Tahoma" w:cs="Tahoma"/>
          <w:color w:val="000000"/>
          <w:sz w:val="20"/>
          <w:szCs w:val="20"/>
        </w:rPr>
        <w:t>ęcy</w:t>
      </w:r>
      <w:r w:rsidR="00CB5AB2">
        <w:rPr>
          <w:rFonts w:ascii="Tahoma" w:hAnsi="Tahoma" w:cs="Tahoma"/>
          <w:color w:val="000000"/>
          <w:sz w:val="20"/>
          <w:szCs w:val="20"/>
        </w:rPr>
        <w:t>,</w:t>
      </w:r>
    </w:p>
    <w:p w14:paraId="27BF79BE" w14:textId="0584C612" w:rsidR="000B221A" w:rsidRPr="00740202" w:rsidRDefault="00B929FB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color w:val="000000"/>
          <w:sz w:val="20"/>
          <w:szCs w:val="20"/>
        </w:rPr>
        <w:t>k)</w:t>
      </w:r>
      <w:r w:rsidR="000B221A" w:rsidRPr="00740202">
        <w:rPr>
          <w:rFonts w:ascii="Tahoma" w:eastAsia="Tahoma" w:hAnsi="Tahoma" w:cs="Tahoma"/>
          <w:b/>
          <w:sz w:val="20"/>
          <w:szCs w:val="20"/>
        </w:rPr>
        <w:t> </w:t>
      </w:r>
      <w:r w:rsidRPr="00740202">
        <w:rPr>
          <w:rFonts w:ascii="Tahoma" w:eastAsia="Tahoma" w:hAnsi="Tahoma" w:cs="Tahoma"/>
          <w:sz w:val="20"/>
          <w:szCs w:val="20"/>
        </w:rPr>
        <w:t>Z</w:t>
      </w:r>
      <w:r w:rsidR="000B221A" w:rsidRPr="00740202">
        <w:rPr>
          <w:rFonts w:ascii="Tahoma" w:hAnsi="Tahoma" w:cs="Tahoma"/>
          <w:sz w:val="20"/>
          <w:szCs w:val="20"/>
        </w:rPr>
        <w:t xml:space="preserve">mian wysokości minimalnego wynagrodzenia za pracę ustalonego na podstawie art. 2 ust. 3-5 ustawy z dnia 10 października 2002 r. o minimalnym </w:t>
      </w:r>
      <w:r w:rsidR="00AE680F" w:rsidRPr="00740202">
        <w:rPr>
          <w:rFonts w:ascii="Tahoma" w:hAnsi="Tahoma" w:cs="Tahoma"/>
          <w:sz w:val="20"/>
          <w:szCs w:val="20"/>
        </w:rPr>
        <w:t xml:space="preserve">wynagrodzeniu za pracę – jeżeli </w:t>
      </w:r>
      <w:r w:rsidR="000B221A" w:rsidRPr="00740202">
        <w:rPr>
          <w:rFonts w:ascii="Tahoma" w:hAnsi="Tahoma" w:cs="Tahoma"/>
          <w:sz w:val="20"/>
          <w:szCs w:val="20"/>
        </w:rPr>
        <w:t>zmiany te będą miały wpływ na koszty wykonania zamówienia przez wykonawcę;</w:t>
      </w:r>
    </w:p>
    <w:p w14:paraId="77AE40AB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l)</w:t>
      </w:r>
      <w:r w:rsidRPr="00740202">
        <w:rPr>
          <w:rFonts w:ascii="Tahoma" w:hAnsi="Tahoma" w:cs="Tahoma"/>
          <w:sz w:val="20"/>
          <w:szCs w:val="20"/>
        </w:rPr>
        <w:t xml:space="preserve"> Zmiany zasad podlegania ubezpieczeniom społecznym lub ubezpieczeniu zdrowotnemu lub wysokości stawki składki na ubezpieczenia społeczne lub zdrowotne - jeżeli zmiany te będą miały wpływ na koszty wykonania zamówienia przez wykonawcę.</w:t>
      </w:r>
    </w:p>
    <w:p w14:paraId="72F3C75F" w14:textId="77777777" w:rsidR="000B221A" w:rsidRPr="00740202" w:rsidRDefault="000B221A" w:rsidP="00AE680F">
      <w:pPr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m)</w:t>
      </w:r>
      <w:r w:rsidRPr="00740202">
        <w:rPr>
          <w:rFonts w:ascii="Tahoma" w:hAnsi="Tahoma" w:cs="Tahoma"/>
          <w:sz w:val="20"/>
          <w:szCs w:val="20"/>
        </w:rPr>
        <w:t xml:space="preserve"> </w:t>
      </w:r>
      <w:r w:rsidRPr="00740202">
        <w:rPr>
          <w:rFonts w:ascii="Tahoma" w:eastAsia="Tahoma" w:hAnsi="Tahoma" w:cs="Tahoma"/>
          <w:sz w:val="20"/>
          <w:szCs w:val="20"/>
        </w:rPr>
        <w:t xml:space="preserve">Zmiany </w:t>
      </w:r>
      <w:r w:rsidRPr="00740202">
        <w:rPr>
          <w:rFonts w:ascii="Tahoma" w:hAnsi="Tahoma" w:cs="Tahoma"/>
          <w:bCs/>
          <w:sz w:val="20"/>
          <w:szCs w:val="20"/>
        </w:rPr>
        <w:t xml:space="preserve">zasad gromadzenia i wysokości wpłat do pracowniczych planów kapitałowych, </w:t>
      </w:r>
      <w:r w:rsidRPr="00740202">
        <w:rPr>
          <w:rFonts w:ascii="Tahoma" w:hAnsi="Tahoma" w:cs="Tahoma"/>
          <w:bCs/>
          <w:sz w:val="20"/>
          <w:szCs w:val="20"/>
        </w:rPr>
        <w:br/>
        <w:t>o których mowa w ustawie z dnia 4 października 2018 r. o pracowniczych planach kapitałowych</w:t>
      </w:r>
    </w:p>
    <w:p w14:paraId="49A2A933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Strony przewidują zmianę wysokości wynagrodzenia brutto Wykonawcy w przypadku zmiany stawki podatku od towarów i usług na zasadach i w sposób określony w ust. 5-6, jeżeli zmiany te będą miały wpływ ma koszty wykonywania umowy przez Wykonawcę.</w:t>
      </w:r>
    </w:p>
    <w:p w14:paraId="17F82878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Zmiana wysokości wynagrodzenia należnego Wykonawcy w przypadku zaistnienia przesłanki, </w:t>
      </w:r>
      <w:r w:rsidR="00442570" w:rsidRPr="00740202">
        <w:rPr>
          <w:rFonts w:cs="Tahoma"/>
          <w:sz w:val="20"/>
          <w:szCs w:val="20"/>
        </w:rPr>
        <w:br/>
      </w:r>
      <w:r w:rsidRPr="00740202">
        <w:rPr>
          <w:rFonts w:cs="Tahoma"/>
          <w:sz w:val="20"/>
          <w:szCs w:val="20"/>
        </w:rPr>
        <w:t>o której mowa w ust. 4, będzie odnosić się wyłącznie do części przedmiotu umowy 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6C191A8D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przypadku zmiany, o której mowa w ust. 4, wartość wynagrodzenia netto nie zmieni się, a wartość wynagrodzenia brutto zostanie wyliczona na podstawie nowych przepisów.</w:t>
      </w:r>
    </w:p>
    <w:p w14:paraId="7BAFD389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>W sytuacji wystąpienia okoliczności wskazanych w ust. 3 pkt. k wykonawca składa pisemny wniosek o zmianę umowy o zamówienie publiczne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25B562A9" w14:textId="77777777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W sytuacji wystąpienia okoliczności wskazanych w ust. 3 pkt.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</w:t>
      </w:r>
      <w:r w:rsidRPr="00740202">
        <w:rPr>
          <w:rFonts w:cs="Tahoma"/>
          <w:sz w:val="20"/>
          <w:szCs w:val="20"/>
        </w:rPr>
        <w:br/>
        <w:t>a wpływem zmiany zasad, o których mowa w ust. 3 pkt. l, na kalkulację ceny ofertowej. Wniosek powinien obejmować jedynie te dodatkowe koszty realizacji zamówienia, które wykonawca obowiązkowo ponosi w związku ze zmianą zasad, o których mowa w ust. 3 pkt. c.</w:t>
      </w:r>
    </w:p>
    <w:p w14:paraId="41195073" w14:textId="7280A9CE" w:rsidR="00B929FB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ind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lastRenderedPageBreak/>
        <w:t xml:space="preserve">W sytuacji </w:t>
      </w:r>
      <w:r w:rsidRPr="00740202">
        <w:rPr>
          <w:rFonts w:cs="Tahoma"/>
          <w:bCs/>
          <w:iCs/>
          <w:sz w:val="20"/>
          <w:szCs w:val="20"/>
        </w:rPr>
        <w:t xml:space="preserve">wystąpienia okoliczności wskazanych w ust. 3 pkt. m. wykonawca, </w:t>
      </w:r>
      <w:r w:rsidRPr="00740202">
        <w:rPr>
          <w:rFonts w:cs="Tahoma"/>
          <w:bCs/>
          <w:iCs/>
          <w:sz w:val="20"/>
          <w:szCs w:val="20"/>
        </w:rPr>
        <w:br/>
        <w:t xml:space="preserve">w terminie 30 dni od daty wejścia w życie zmiany, może złożyć pisemny wniosek </w:t>
      </w:r>
      <w:r w:rsidRPr="00740202">
        <w:rPr>
          <w:rFonts w:cs="Tahoma"/>
          <w:bCs/>
          <w:iCs/>
          <w:sz w:val="20"/>
          <w:szCs w:val="20"/>
        </w:rPr>
        <w:br/>
        <w:t>o zmianę umowy o zamówienie publiczne. Wniosek powinien zawierać wyczerpujące uzasadnienie faktyczne i prawne oraz dokładne wyliczenie kwoty wynagrodzenia wykonawcy po zmianie umowy, w szczególności wykonawca będzie zobowiązany wykazać związek pomiędzy</w:t>
      </w:r>
      <w:r w:rsidR="00AE680F" w:rsidRPr="00740202">
        <w:rPr>
          <w:rFonts w:cs="Tahoma"/>
          <w:bCs/>
          <w:iCs/>
          <w:sz w:val="20"/>
          <w:szCs w:val="20"/>
        </w:rPr>
        <w:t xml:space="preserve"> wnioskowaną kwotą podwyższenia</w:t>
      </w:r>
      <w:r w:rsidR="00AE680F" w:rsidRPr="00740202">
        <w:rPr>
          <w:rFonts w:cs="Tahoma"/>
          <w:bCs/>
          <w:iCs/>
          <w:sz w:val="20"/>
          <w:szCs w:val="20"/>
          <w:lang w:val="pl-PL"/>
        </w:rPr>
        <w:t xml:space="preserve"> </w:t>
      </w:r>
      <w:r w:rsidRPr="00740202">
        <w:rPr>
          <w:rFonts w:cs="Tahoma"/>
          <w:bCs/>
          <w:iCs/>
          <w:sz w:val="20"/>
          <w:szCs w:val="20"/>
        </w:rPr>
        <w:t xml:space="preserve">wynagrodzenia umownego a wpływem zmiany zasad, </w:t>
      </w:r>
      <w:r w:rsidRPr="00740202">
        <w:rPr>
          <w:rFonts w:cs="Tahoma"/>
          <w:bCs/>
          <w:iCs/>
          <w:sz w:val="20"/>
          <w:szCs w:val="20"/>
        </w:rPr>
        <w:br/>
        <w:t xml:space="preserve">o których mowa w ust. 3 pkt. m., na kalkulację ceny ofertowej. Wniosek powinien obejmować jedynie te dodatkowe koszty realizacji zamówienia, które wykonawca obowiązkowo ponosi </w:t>
      </w:r>
      <w:r w:rsidRPr="00740202">
        <w:rPr>
          <w:rFonts w:cs="Tahoma"/>
          <w:bCs/>
          <w:iCs/>
          <w:sz w:val="20"/>
          <w:szCs w:val="20"/>
        </w:rPr>
        <w:br/>
        <w:t>w związku ze zmianą zasad, o których mowa w ust. 3 pkt. m.</w:t>
      </w:r>
    </w:p>
    <w:p w14:paraId="6C356026" w14:textId="27417473" w:rsidR="000B221A" w:rsidRPr="00740202" w:rsidRDefault="000B221A" w:rsidP="00AE680F">
      <w:pPr>
        <w:pStyle w:val="Akapitzlist"/>
        <w:numPr>
          <w:ilvl w:val="0"/>
          <w:numId w:val="28"/>
        </w:numPr>
        <w:spacing w:line="276" w:lineRule="auto"/>
        <w:ind w:hanging="502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t xml:space="preserve">Zamawiający po zaakceptowaniu wniosków, o których mowa w ust. </w:t>
      </w:r>
      <w:r w:rsidR="00AE680F" w:rsidRPr="00740202">
        <w:rPr>
          <w:rFonts w:cs="Tahoma"/>
          <w:sz w:val="20"/>
          <w:szCs w:val="20"/>
          <w:lang w:val="pl-PL"/>
        </w:rPr>
        <w:t xml:space="preserve">7 </w:t>
      </w:r>
      <w:r w:rsidR="00AE680F" w:rsidRPr="00740202">
        <w:rPr>
          <w:rFonts w:cs="Tahoma"/>
          <w:sz w:val="20"/>
          <w:szCs w:val="20"/>
        </w:rPr>
        <w:t>–</w:t>
      </w:r>
      <w:r w:rsidR="00AE680F" w:rsidRPr="00740202">
        <w:rPr>
          <w:rFonts w:cs="Tahoma"/>
          <w:sz w:val="20"/>
          <w:szCs w:val="20"/>
          <w:lang w:val="pl-PL"/>
        </w:rPr>
        <w:t xml:space="preserve"> 9</w:t>
      </w:r>
      <w:r w:rsidRPr="00740202">
        <w:rPr>
          <w:rFonts w:cs="Tahoma"/>
          <w:sz w:val="20"/>
          <w:szCs w:val="20"/>
        </w:rPr>
        <w:t>, wyznacza datę podpisania aneksu do umowy.</w:t>
      </w:r>
    </w:p>
    <w:p w14:paraId="56B67AC7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173CB5E" w14:textId="65E1CD47" w:rsidR="00395E32" w:rsidRPr="00740202" w:rsidRDefault="00395E32" w:rsidP="00AE680F">
      <w:pPr>
        <w:keepLines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0202">
        <w:rPr>
          <w:rFonts w:ascii="Tahoma" w:hAnsi="Tahoma" w:cs="Tahoma"/>
          <w:b/>
          <w:bCs/>
          <w:color w:val="000000"/>
          <w:sz w:val="20"/>
          <w:szCs w:val="20"/>
        </w:rPr>
        <w:t>§ 9</w:t>
      </w:r>
    </w:p>
    <w:p w14:paraId="624DB9DA" w14:textId="5F4C7BA0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 przypadku, gdy w okresie obowiązywania umowy zmiana cen lub kosztów związanych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z wykonywaniem dostaw objętych umową osiągnie poziom </w:t>
      </w:r>
      <w:r w:rsidR="008A0055">
        <w:rPr>
          <w:rFonts w:ascii="Tahoma" w:hAnsi="Tahoma" w:cs="Tahoma"/>
          <w:b/>
          <w:sz w:val="20"/>
          <w:szCs w:val="20"/>
        </w:rPr>
        <w:t>1</w:t>
      </w:r>
      <w:r w:rsidRPr="00740202">
        <w:rPr>
          <w:rFonts w:ascii="Tahoma" w:hAnsi="Tahoma" w:cs="Tahoma"/>
          <w:b/>
          <w:sz w:val="20"/>
          <w:szCs w:val="20"/>
        </w:rPr>
        <w:t>0%</w:t>
      </w:r>
      <w:r w:rsidRPr="00740202">
        <w:rPr>
          <w:rFonts w:ascii="Tahoma" w:hAnsi="Tahoma" w:cs="Tahoma"/>
          <w:sz w:val="20"/>
          <w:szCs w:val="20"/>
        </w:rPr>
        <w:t xml:space="preserve"> lub wyższy w stosunku do cen lub kosztów przyjętych przez Wykonawcę do oszacowania ceny wskazanej w ofercie, Zamawiający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i Wykonawca są uprawnieni do wprowadzenia zmiany wynagrodzenia Wykonawcy na zasadach określonych w ust. 1-10.  </w:t>
      </w:r>
    </w:p>
    <w:p w14:paraId="5ADFBED4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54A8B4AA" w14:textId="056258B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Początkowy termin ustalenia zmiany wynagrodzenia określa się na dzień odpowiadający dniowi zawarcia umowy. Zmiana wysokości wynagrodzenia może nastąpić po raz pierwszy po upływie </w:t>
      </w:r>
      <w:r w:rsidR="00492F89" w:rsidRPr="00492F89">
        <w:rPr>
          <w:rFonts w:ascii="Tahoma" w:hAnsi="Tahoma" w:cs="Tahoma"/>
          <w:b/>
          <w:bCs/>
          <w:sz w:val="20"/>
          <w:szCs w:val="20"/>
        </w:rPr>
        <w:t>1</w:t>
      </w:r>
      <w:r w:rsidR="00DD162D">
        <w:rPr>
          <w:rFonts w:ascii="Tahoma" w:hAnsi="Tahoma" w:cs="Tahoma"/>
          <w:b/>
          <w:sz w:val="20"/>
          <w:szCs w:val="20"/>
        </w:rPr>
        <w:t>2</w:t>
      </w:r>
      <w:r w:rsidR="00AE680F" w:rsidRPr="00740202">
        <w:rPr>
          <w:rFonts w:ascii="Tahoma" w:hAnsi="Tahoma" w:cs="Tahoma"/>
          <w:b/>
          <w:sz w:val="20"/>
          <w:szCs w:val="20"/>
        </w:rPr>
        <w:t> </w:t>
      </w:r>
      <w:r w:rsidRPr="00740202">
        <w:rPr>
          <w:rFonts w:ascii="Tahoma" w:hAnsi="Tahoma" w:cs="Tahoma"/>
          <w:b/>
          <w:sz w:val="20"/>
          <w:szCs w:val="20"/>
        </w:rPr>
        <w:t>(</w:t>
      </w:r>
      <w:r w:rsidR="00492F89">
        <w:rPr>
          <w:rFonts w:ascii="Tahoma" w:hAnsi="Tahoma" w:cs="Tahoma"/>
          <w:b/>
          <w:sz w:val="20"/>
          <w:szCs w:val="20"/>
        </w:rPr>
        <w:t>d</w:t>
      </w:r>
      <w:r w:rsidR="00DD162D">
        <w:rPr>
          <w:rFonts w:ascii="Tahoma" w:hAnsi="Tahoma" w:cs="Tahoma"/>
          <w:b/>
          <w:sz w:val="20"/>
          <w:szCs w:val="20"/>
        </w:rPr>
        <w:t>wunastu</w:t>
      </w:r>
      <w:r w:rsidRPr="00740202">
        <w:rPr>
          <w:rFonts w:ascii="Tahoma" w:hAnsi="Tahoma" w:cs="Tahoma"/>
          <w:b/>
          <w:sz w:val="20"/>
          <w:szCs w:val="20"/>
        </w:rPr>
        <w:t>) miesięcy</w:t>
      </w:r>
      <w:r w:rsidRPr="00740202">
        <w:rPr>
          <w:rFonts w:ascii="Tahoma" w:hAnsi="Tahoma" w:cs="Tahoma"/>
          <w:sz w:val="20"/>
          <w:szCs w:val="20"/>
        </w:rPr>
        <w:t xml:space="preserve"> od dnia jej zawarcia. Kolejna zmiana wynagrodzenia Wykonawcy może nastąpić każdorazowo po upływie </w:t>
      </w:r>
      <w:r w:rsidR="00DD162D">
        <w:rPr>
          <w:rFonts w:ascii="Tahoma" w:hAnsi="Tahoma" w:cs="Tahoma"/>
          <w:b/>
          <w:sz w:val="20"/>
          <w:szCs w:val="20"/>
        </w:rPr>
        <w:t>12</w:t>
      </w:r>
      <w:r w:rsidRPr="00740202">
        <w:rPr>
          <w:rFonts w:ascii="Tahoma" w:hAnsi="Tahoma" w:cs="Tahoma"/>
          <w:b/>
          <w:sz w:val="20"/>
          <w:szCs w:val="20"/>
        </w:rPr>
        <w:t xml:space="preserve"> (</w:t>
      </w:r>
      <w:r w:rsidR="00DD162D">
        <w:rPr>
          <w:rFonts w:ascii="Tahoma" w:hAnsi="Tahoma" w:cs="Tahoma"/>
          <w:b/>
          <w:sz w:val="20"/>
          <w:szCs w:val="20"/>
        </w:rPr>
        <w:t>dwunastu</w:t>
      </w:r>
      <w:r w:rsidRPr="00740202">
        <w:rPr>
          <w:rFonts w:ascii="Tahoma" w:hAnsi="Tahoma" w:cs="Tahoma"/>
          <w:b/>
          <w:sz w:val="20"/>
          <w:szCs w:val="20"/>
        </w:rPr>
        <w:t>) miesięcy</w:t>
      </w:r>
      <w:r w:rsidRPr="00740202">
        <w:rPr>
          <w:rFonts w:ascii="Tahoma" w:hAnsi="Tahoma" w:cs="Tahoma"/>
          <w:sz w:val="20"/>
          <w:szCs w:val="20"/>
        </w:rPr>
        <w:t xml:space="preserve"> od wprowadzenia poprzedniej zmiany. </w:t>
      </w:r>
    </w:p>
    <w:p w14:paraId="6727BBF1" w14:textId="02C215BA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Waloryzacja wynagrodzenia następuje na pisemny wniosek złożony drugiej Stronie. W przypadku, gdy z takim wnioskiem występuje Wykonawca, jest on zobowiązany udowodnić, że zmiana określona w ust.1 ma wpływ na koszt wykonywania dostaw objętych umową. W tym celu Wykonawca jest zobowiązany dołączyć do wniosku stosowne dowody, w tym wyliczenia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i dokumenty, w których określi i udowodni poziom wzrostu cen lub kosztów związanych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 xml:space="preserve">z wykonywaniem dostaw objętych umową (nie niższy </w:t>
      </w:r>
      <w:r w:rsidRPr="00133F8C">
        <w:rPr>
          <w:rFonts w:ascii="Tahoma" w:hAnsi="Tahoma" w:cs="Tahoma"/>
          <w:sz w:val="20"/>
          <w:szCs w:val="20"/>
        </w:rPr>
        <w:t xml:space="preserve">niż </w:t>
      </w:r>
      <w:r w:rsidR="008A0055">
        <w:rPr>
          <w:rFonts w:ascii="Tahoma" w:hAnsi="Tahoma" w:cs="Tahoma"/>
          <w:sz w:val="20"/>
          <w:szCs w:val="20"/>
        </w:rPr>
        <w:t>1</w:t>
      </w:r>
      <w:r w:rsidRPr="00133F8C">
        <w:rPr>
          <w:rFonts w:ascii="Tahoma" w:hAnsi="Tahoma" w:cs="Tahoma"/>
          <w:sz w:val="20"/>
          <w:szCs w:val="20"/>
        </w:rPr>
        <w:t>0%).</w:t>
      </w:r>
    </w:p>
    <w:p w14:paraId="7A61F2C0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1AAAA6AA" w14:textId="0DECA22A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>w szczególności w formie dokumentów księgowych i analiz rynkowych. Wzrost ceny lub kosztów wykazywany we wniosku musi odnosić się proporcjonalnie do składowych elementów ceny.</w:t>
      </w:r>
    </w:p>
    <w:p w14:paraId="1FC8856D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6AB36CE1" w14:textId="7777777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0064DC1E" w14:textId="77BC68D7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 1 ust 3 Umowy.</w:t>
      </w:r>
    </w:p>
    <w:p w14:paraId="385D1F59" w14:textId="4A15DD14" w:rsidR="00395E32" w:rsidRPr="00740202" w:rsidRDefault="00395E32" w:rsidP="00AE680F">
      <w:pPr>
        <w:pStyle w:val="Bodytext20"/>
        <w:numPr>
          <w:ilvl w:val="0"/>
          <w:numId w:val="24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Wykonawca, którego wynagrodzenie zostało zmienione zgodnie z ust. 1-8, zobowiązany jest do zmiany wynagrodzenia przysługującego podwykonawcy, z którym zawarł umowę w związku </w:t>
      </w:r>
      <w:r w:rsidR="00442570" w:rsidRPr="00740202">
        <w:rPr>
          <w:rFonts w:ascii="Tahoma" w:hAnsi="Tahoma" w:cs="Tahoma"/>
          <w:sz w:val="20"/>
          <w:szCs w:val="20"/>
        </w:rPr>
        <w:br/>
      </w:r>
      <w:r w:rsidRPr="00740202">
        <w:rPr>
          <w:rFonts w:ascii="Tahoma" w:hAnsi="Tahoma" w:cs="Tahoma"/>
          <w:sz w:val="20"/>
          <w:szCs w:val="20"/>
        </w:rPr>
        <w:t>z Umową, w zakresie odpowiadającym zmianom cen materiałów lub kosztów dotyczących zobowiązania podwykonawcy.</w:t>
      </w:r>
    </w:p>
    <w:p w14:paraId="678878DD" w14:textId="77777777" w:rsidR="00395E32" w:rsidRPr="00740202" w:rsidRDefault="00395E32" w:rsidP="00AE680F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26"/>
        <w:jc w:val="both"/>
        <w:rPr>
          <w:rFonts w:cs="Tahoma"/>
          <w:sz w:val="20"/>
          <w:szCs w:val="20"/>
        </w:rPr>
      </w:pPr>
      <w:r w:rsidRPr="00740202">
        <w:rPr>
          <w:rFonts w:cs="Tahoma"/>
          <w:sz w:val="20"/>
          <w:szCs w:val="20"/>
        </w:rPr>
        <w:lastRenderedPageBreak/>
        <w:t>W każdym przypadku braku zapłaty lub nieterminowej zapłaty wynagrodzenia należnego podwykonawcy z tytułu zmiany wysokości wynagrodzenia, o której mowa w art. 439 ust. 5 PZP, Zamawiający obciąży Wykonawcę karą umowną w wysokości 1% wartości brut</w:t>
      </w:r>
      <w:r w:rsidRPr="00740202">
        <w:rPr>
          <w:rFonts w:cs="Tahoma"/>
          <w:sz w:val="20"/>
          <w:szCs w:val="20"/>
          <w:lang w:val="pl-PL"/>
        </w:rPr>
        <w:t>t</w:t>
      </w:r>
      <w:r w:rsidRPr="00740202">
        <w:rPr>
          <w:rFonts w:cs="Tahoma"/>
          <w:sz w:val="20"/>
          <w:szCs w:val="20"/>
        </w:rPr>
        <w:t xml:space="preserve">o określonej w § 1 ust 3 Umowy za każdy taki przypadek. </w:t>
      </w:r>
    </w:p>
    <w:p w14:paraId="5F4ABE4F" w14:textId="77777777" w:rsidR="00395E32" w:rsidRPr="00740202" w:rsidRDefault="00395E32" w:rsidP="00AE680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1911091" w14:textId="19900078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10</w:t>
      </w:r>
    </w:p>
    <w:p w14:paraId="7E368223" w14:textId="27017435" w:rsidR="00442570" w:rsidRPr="001059B1" w:rsidRDefault="000B221A" w:rsidP="001059B1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kwestiach nie uregulowanych niniejszą umową mają zastosowanie przepisy Kodeksu Cywilnego oraz „PZP”.</w:t>
      </w:r>
    </w:p>
    <w:p w14:paraId="0952F0AD" w14:textId="65BD9185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11</w:t>
      </w:r>
    </w:p>
    <w:p w14:paraId="4DE7D425" w14:textId="296D038D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Wszelkie sprawy sporne wynikające z realizacji niniejszej umowy rozstrzygać będzie 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>s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ąd </w:t>
      </w:r>
      <w:r w:rsidR="00AE680F" w:rsidRPr="00740202">
        <w:rPr>
          <w:rFonts w:ascii="Tahoma" w:hAnsi="Tahoma" w:cs="Tahoma"/>
          <w:sz w:val="20"/>
          <w:szCs w:val="20"/>
          <w:lang w:eastAsia="ar-SA"/>
        </w:rPr>
        <w:t>p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owszechny </w:t>
      </w:r>
      <w:r w:rsidR="00442570" w:rsidRPr="00740202">
        <w:rPr>
          <w:rFonts w:ascii="Tahoma" w:hAnsi="Tahoma" w:cs="Tahoma"/>
          <w:sz w:val="20"/>
          <w:szCs w:val="20"/>
          <w:lang w:eastAsia="ar-SA"/>
        </w:rPr>
        <w:br/>
      </w:r>
      <w:r w:rsidRPr="00740202">
        <w:rPr>
          <w:rFonts w:ascii="Tahoma" w:hAnsi="Tahoma" w:cs="Tahoma"/>
          <w:sz w:val="20"/>
          <w:szCs w:val="20"/>
          <w:lang w:eastAsia="ar-SA"/>
        </w:rPr>
        <w:t>w Gdańsku, właściwy dla siedziby Zamawiającego.</w:t>
      </w:r>
    </w:p>
    <w:p w14:paraId="51C26B3A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b/>
          <w:bCs/>
          <w:i/>
          <w:sz w:val="20"/>
          <w:szCs w:val="20"/>
          <w:lang w:eastAsia="ar-SA"/>
        </w:rPr>
      </w:pPr>
    </w:p>
    <w:p w14:paraId="2A987D78" w14:textId="5A107FDF" w:rsidR="000B221A" w:rsidRPr="00740202" w:rsidRDefault="00395E3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12</w:t>
      </w:r>
    </w:p>
    <w:p w14:paraId="37121F90" w14:textId="7F98ECCF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Dostawy będą realizowane w okresie </w:t>
      </w:r>
      <w:r w:rsidR="002A72C3">
        <w:rPr>
          <w:rFonts w:ascii="Tahoma" w:hAnsi="Tahoma" w:cs="Tahoma"/>
          <w:b/>
          <w:sz w:val="20"/>
          <w:szCs w:val="20"/>
          <w:lang w:eastAsia="ar-SA"/>
        </w:rPr>
        <w:t>24</w:t>
      </w:r>
      <w:r w:rsidRPr="00740202">
        <w:rPr>
          <w:rFonts w:ascii="Tahoma" w:hAnsi="Tahoma" w:cs="Tahoma"/>
          <w:b/>
          <w:sz w:val="20"/>
          <w:szCs w:val="20"/>
          <w:lang w:eastAsia="ar-SA"/>
        </w:rPr>
        <w:t xml:space="preserve"> miesięcy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od daty zawarcia umowy.</w:t>
      </w:r>
    </w:p>
    <w:p w14:paraId="2F3FE744" w14:textId="502C407D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sz w:val="20"/>
          <w:szCs w:val="20"/>
          <w:lang w:eastAsia="ar-SA"/>
        </w:rPr>
        <w:t>§ 1</w:t>
      </w:r>
      <w:r w:rsidR="0041764B">
        <w:rPr>
          <w:rFonts w:ascii="Tahoma" w:hAnsi="Tahoma" w:cs="Tahoma"/>
          <w:b/>
          <w:sz w:val="20"/>
          <w:szCs w:val="20"/>
          <w:lang w:eastAsia="ar-SA"/>
        </w:rPr>
        <w:t>3</w:t>
      </w:r>
    </w:p>
    <w:p w14:paraId="4197D76C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7" w:tgtFrame="_blank" w:history="1">
        <w:r w:rsidRPr="00740202">
          <w:rPr>
            <w:rStyle w:val="Hipercze"/>
            <w:rFonts w:ascii="Tahoma" w:hAnsi="Tahoma" w:cs="Tahoma"/>
            <w:sz w:val="20"/>
            <w:szCs w:val="20"/>
            <w:lang w:eastAsia="ar-SA"/>
          </w:rPr>
          <w:t>www.uck.gda.pl</w:t>
        </w:r>
      </w:hyperlink>
      <w:r w:rsidRPr="00740202">
        <w:rPr>
          <w:rFonts w:ascii="Tahoma" w:hAnsi="Tahoma" w:cs="Tahoma"/>
          <w:sz w:val="20"/>
          <w:szCs w:val="20"/>
          <w:lang w:eastAsia="ar-SA"/>
        </w:rPr>
        <w:t>).</w:t>
      </w:r>
    </w:p>
    <w:p w14:paraId="79301B27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Zamawiający i Wykonawca będą przez cały czas wypełniać swoje zobowiązania wynikające ze wszystkich obowiązujących ich przepisów o ochronie danych osobowych w związku z wykonywaniem zobowiązań określonych w niniejszej Umowie, w szczególności Rozporządzenia Parlamentu Europejskiego i Rady (UE) 2016/679 z dnia 27 kwietnia 2016r. w sprawie ochrony osób fizycznych w związku z przetwarzaniem danych osobowych i w sprawie swobodnego przepływu takich danych oraz uchylenia dyrektywy 95/46/WE (dalej „RODO”).</w:t>
      </w:r>
    </w:p>
    <w:p w14:paraId="458EADF7" w14:textId="77777777" w:rsidR="00740202" w:rsidRPr="00740202" w:rsidRDefault="00740202" w:rsidP="00740202">
      <w:pPr>
        <w:numPr>
          <w:ilvl w:val="0"/>
          <w:numId w:val="32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Każda ze Stron zobowiązują się do realizacji w imieniu drugiej Stron obowiązku informacyjnego zgodnie z postanowieniami art. 14 RODO wobec osób, które zostały delegowane do realizacji niniejszej umowy, poprzez udostępnienie tych osobom klauzul informacyjnych dostępnych:</w:t>
      </w:r>
    </w:p>
    <w:p w14:paraId="0DB4ADE2" w14:textId="77777777" w:rsidR="00740202" w:rsidRPr="00740202" w:rsidRDefault="00740202" w:rsidP="00740202">
      <w:pPr>
        <w:suppressAutoHyphens/>
        <w:spacing w:line="276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1)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w przypadku Zamawiającego – pod adresem www.uck.gda.pl;</w:t>
      </w:r>
    </w:p>
    <w:p w14:paraId="677F5FB6" w14:textId="77777777" w:rsidR="00740202" w:rsidRPr="00740202" w:rsidRDefault="00740202" w:rsidP="00740202">
      <w:pPr>
        <w:suppressAutoHyphens/>
        <w:spacing w:line="276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2)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 w przypadku Wykonawcy – pod adresem [...];</w:t>
      </w:r>
    </w:p>
    <w:p w14:paraId="1C87B431" w14:textId="77777777" w:rsidR="00740202" w:rsidRPr="00740202" w:rsidRDefault="00740202" w:rsidP="00740202">
      <w:pPr>
        <w:suppressAutoHyphens/>
        <w:spacing w:line="276" w:lineRule="auto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1D1884EF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Mając na względzie, że w toku realizacji umowy Wykonawca przetwarzał będzie dane osobowe na zlecenie Zamawiającego, Strony zawrą umowę o powierzeniu przetwarzania danych osobowych zgodnie z wzorem określonym w załączniku nr 6 do umowy.</w:t>
      </w:r>
    </w:p>
    <w:p w14:paraId="50B08317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zobowiązuje się do dołożenia należytej staranności w realizacji postanowień umowy oraz rzetelności i bezstronności w prowadzeniu działalności na rzecz Zamawiającego. </w:t>
      </w:r>
    </w:p>
    <w:p w14:paraId="1EA1E106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Wykonawca zobowiązuje się do ściśle poufnego traktowania wszystkich informacji na temat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43426A96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W przypadku zmian, dotyczących wymagań określonych w przepisach branżowych Wykonawca zawiadomi Zamawiającego, którego takie zmiany dotyczą, o treści wprowadzanych zmian w realizacji umowy oraz konsekwencji wynikających z nich dla Zamawiającego.</w:t>
      </w:r>
    </w:p>
    <w:p w14:paraId="65FFDA4D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 przypadku konieczności zmiany umowy z uwagi na zmiany wprowadzone w realizacji zadań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2366A5B3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lastRenderedPageBreak/>
        <w:t xml:space="preserve">Zamawiający ma prawo do prowadzenia działań oceniających działalność prowadzoną przez Wykonawcę w zakresie niezbędnym wynikającym z zapewnienia odpowiedniej jakości świadczonych usług i/lub dostaw towarów /materiałów zgodnie z obowiązującymi wymaganiami branżowymi obowiązującego prawa. </w:t>
      </w:r>
    </w:p>
    <w:p w14:paraId="33EF82D1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Jeżeli zostaną zmienione wymagania dotyczące wyrobów i usług, to Wykonawca powinien zapewnić, aby odpowiednie udokumentowane informacje zostały zmienione oraz aby odpowiednie osoby były świadome zmienionych wymagań. </w:t>
      </w:r>
    </w:p>
    <w:p w14:paraId="067A6E03" w14:textId="161A0260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Zamawiający ma prawo do prowadzenia działań związanych z wykonywaniem ocen, audytów, kontroli sposobu realizacji umowy przez Wykonawcę w tym w zakresie wynikającym z wymagań obowiązujących przepisów prawnych oraz wymagań norm systemów wdrożonych w działalności UCK, po poinformowaniu Wykonawcy przynajmniej </w:t>
      </w:r>
      <w:r>
        <w:rPr>
          <w:rFonts w:ascii="Tahoma" w:hAnsi="Tahoma" w:cs="Tahoma"/>
          <w:sz w:val="20"/>
          <w:szCs w:val="20"/>
          <w:lang w:eastAsia="ar-SA"/>
        </w:rPr>
        <w:t>z jednodniowym wyprzedzeniem, o </w:t>
      </w:r>
      <w:r w:rsidRPr="00740202">
        <w:rPr>
          <w:rFonts w:ascii="Tahoma" w:hAnsi="Tahoma" w:cs="Tahoma"/>
          <w:sz w:val="20"/>
          <w:szCs w:val="20"/>
          <w:lang w:eastAsia="ar-SA"/>
        </w:rPr>
        <w:t xml:space="preserve">konieczności wykonania takich działań. </w:t>
      </w:r>
    </w:p>
    <w:p w14:paraId="21DB13A7" w14:textId="77777777" w:rsidR="00740202" w:rsidRPr="00740202" w:rsidRDefault="00740202" w:rsidP="00740202">
      <w:pPr>
        <w:numPr>
          <w:ilvl w:val="0"/>
          <w:numId w:val="33"/>
        </w:num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14:paraId="6C8DA7BC" w14:textId="77777777" w:rsidR="00740202" w:rsidRPr="00740202" w:rsidRDefault="00740202" w:rsidP="00740202">
      <w:pPr>
        <w:suppressAutoHyphens/>
        <w:spacing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1168CEBC" w14:textId="77777777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7CCFCA73" w14:textId="77777777" w:rsidR="00740202" w:rsidRPr="00740202" w:rsidRDefault="00740202" w:rsidP="00740202">
      <w:pPr>
        <w:suppressAutoHyphens/>
        <w:spacing w:line="160" w:lineRule="atLeas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sz w:val="20"/>
          <w:szCs w:val="20"/>
          <w:lang w:eastAsia="ar-SA"/>
        </w:rPr>
        <w:t>§ 14</w:t>
      </w:r>
    </w:p>
    <w:p w14:paraId="4A969AE8" w14:textId="77777777" w:rsidR="00740202" w:rsidRPr="00740202" w:rsidRDefault="00740202" w:rsidP="00740202">
      <w:pPr>
        <w:spacing w:after="120"/>
        <w:rPr>
          <w:rFonts w:ascii="Tahoma" w:hAnsi="Tahoma" w:cs="Tahoma"/>
          <w:b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>Realizując obowiązek informacyjny Administratora danych osobowych, uprzejmie informujemy, iż:</w:t>
      </w:r>
    </w:p>
    <w:p w14:paraId="0EC19D50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34BCB02C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Uniwersyteckie Centrum Kliniczne powołało Inspektora Ochrony Danych. Dane kontaktowe Inspektora Ochrony Danych: iod@uck.gda.pl.</w:t>
      </w:r>
    </w:p>
    <w:p w14:paraId="45BF64F8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są przetwarzane (w tym są zbierane) przez UCK wyłącznie w celu:</w:t>
      </w:r>
    </w:p>
    <w:p w14:paraId="5A9167E4" w14:textId="77777777" w:rsidR="00740202" w:rsidRPr="00740202" w:rsidRDefault="00740202" w:rsidP="00740202">
      <w:pPr>
        <w:numPr>
          <w:ilvl w:val="0"/>
          <w:numId w:val="29"/>
        </w:numPr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przeprowadzenia postępowania o udzielenie zamówienia publicznego,</w:t>
      </w:r>
    </w:p>
    <w:p w14:paraId="174B81F4" w14:textId="77777777" w:rsidR="00740202" w:rsidRPr="00740202" w:rsidRDefault="00740202" w:rsidP="00740202">
      <w:pPr>
        <w:numPr>
          <w:ilvl w:val="0"/>
          <w:numId w:val="29"/>
        </w:numPr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dochodzenia ewentualnych roszczeń.</w:t>
      </w:r>
    </w:p>
    <w:p w14:paraId="46C5253D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 xml:space="preserve">Podstawa prawna przetwarzania przez UCK danych osobowych Wykonawcy : </w:t>
      </w:r>
      <w:r w:rsidRPr="00740202">
        <w:rPr>
          <w:rFonts w:ascii="Tahoma" w:hAnsi="Tahoma" w:cs="Tahoma"/>
          <w:color w:val="4472C4"/>
          <w:sz w:val="20"/>
          <w:szCs w:val="20"/>
        </w:rPr>
        <w:t>art. 6 ust. 1 lit. c RODO</w:t>
      </w:r>
      <w:r w:rsidRPr="00740202">
        <w:rPr>
          <w:rFonts w:ascii="Tahoma" w:hAnsi="Tahoma" w:cs="Tahoma"/>
          <w:sz w:val="20"/>
          <w:szCs w:val="20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 w:rsidRPr="00740202">
        <w:rPr>
          <w:rFonts w:ascii="Tahoma" w:hAnsi="Tahoma" w:cs="Tahoma"/>
          <w:b/>
          <w:sz w:val="20"/>
          <w:szCs w:val="20"/>
        </w:rPr>
        <w:t>obowiązkowe, jest wymogiem ustawowym</w:t>
      </w:r>
      <w:r w:rsidRPr="00740202">
        <w:rPr>
          <w:rFonts w:ascii="Tahoma" w:hAnsi="Tahoma" w:cs="Tahoma"/>
          <w:sz w:val="20"/>
          <w:szCs w:val="20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14326676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mogą być przekazywane następującym kategoriom odbiorców:</w:t>
      </w:r>
    </w:p>
    <w:p w14:paraId="6C91736A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podmiotom uprawnionym na podstawie przepisów prawa,</w:t>
      </w:r>
    </w:p>
    <w:p w14:paraId="23058C57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i organizacyjne, a zwłaszcza dostawcom usług:</w:t>
      </w:r>
    </w:p>
    <w:p w14:paraId="26E5AF90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teleinformatycznych,</w:t>
      </w:r>
    </w:p>
    <w:p w14:paraId="548CE581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księgowych,</w:t>
      </w:r>
    </w:p>
    <w:p w14:paraId="3C4D5690" w14:textId="0C9470A0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prawnych, doradczych oraz wspierających UCK w doc</w:t>
      </w:r>
      <w:r w:rsidR="001059B1">
        <w:rPr>
          <w:rFonts w:ascii="Tahoma" w:hAnsi="Tahoma" w:cs="Tahoma"/>
          <w:sz w:val="20"/>
          <w:szCs w:val="20"/>
        </w:rPr>
        <w:t>hodzeniu należnych roszczeń – w </w:t>
      </w:r>
      <w:r w:rsidRPr="00740202">
        <w:rPr>
          <w:rFonts w:ascii="Tahoma" w:hAnsi="Tahoma" w:cs="Tahoma"/>
          <w:sz w:val="20"/>
          <w:szCs w:val="20"/>
        </w:rPr>
        <w:t>przypadku ich wystąpienia (w szczególności kancelariom prawnym, firmom windykacyjnym),</w:t>
      </w:r>
    </w:p>
    <w:p w14:paraId="7DFE9DD6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kurierskich i pocztowych,</w:t>
      </w:r>
    </w:p>
    <w:p w14:paraId="2BFA1E8B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archiwizacyjnych,</w:t>
      </w:r>
    </w:p>
    <w:p w14:paraId="35728174" w14:textId="77777777" w:rsidR="00740202" w:rsidRPr="00740202" w:rsidRDefault="00740202" w:rsidP="00740202">
      <w:pPr>
        <w:numPr>
          <w:ilvl w:val="0"/>
          <w:numId w:val="1"/>
        </w:numPr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związanych z utylizacją dokumentacji oraz innych nośników zawierających dane osobowe,</w:t>
      </w:r>
    </w:p>
    <w:p w14:paraId="04DD1982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 xml:space="preserve">osobom upoważnionym przez Administratora Danych, w tym naszym pracownikom </w:t>
      </w:r>
      <w:r w:rsidRPr="00740202">
        <w:rPr>
          <w:rFonts w:ascii="Tahoma" w:hAnsi="Tahoma" w:cs="Tahoma"/>
          <w:sz w:val="20"/>
          <w:szCs w:val="20"/>
        </w:rPr>
        <w:br/>
        <w:t>i współpracownikom, którzy muszą mieć dostęp do danych, aby wykonywać swoje obowiązki,</w:t>
      </w:r>
    </w:p>
    <w:p w14:paraId="312845F4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osobom i/lub podmiotom przez Ciebie upoważnionym,</w:t>
      </w:r>
    </w:p>
    <w:p w14:paraId="71105E2E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lastRenderedPageBreak/>
        <w:t>organowi założycielskiemu UCK (Gdańskiemu Uniwersytetowi Medycznemu) w związku ze sprawowaniem nadzoru właścicielskiego nad UCK,</w:t>
      </w:r>
    </w:p>
    <w:p w14:paraId="1BFA01ED" w14:textId="77777777" w:rsidR="00740202" w:rsidRPr="00740202" w:rsidRDefault="00740202" w:rsidP="00740202">
      <w:pPr>
        <w:numPr>
          <w:ilvl w:val="0"/>
          <w:numId w:val="30"/>
        </w:numPr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innym osobom i/lub podmiotom ze względu na jawność postępowania.</w:t>
      </w:r>
    </w:p>
    <w:p w14:paraId="61289446" w14:textId="147CFAE1" w:rsidR="00740202" w:rsidRPr="00740202" w:rsidRDefault="00740202" w:rsidP="00740202">
      <w:pPr>
        <w:numPr>
          <w:ilvl w:val="0"/>
          <w:numId w:val="31"/>
        </w:numPr>
        <w:spacing w:after="120" w:line="256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będą przechowywane przez okr</w:t>
      </w:r>
      <w:r>
        <w:rPr>
          <w:rFonts w:ascii="Tahoma" w:hAnsi="Tahoma" w:cs="Tahoma"/>
          <w:sz w:val="20"/>
          <w:szCs w:val="20"/>
        </w:rPr>
        <w:t>es wymagany przepisami prawa. Z </w:t>
      </w:r>
      <w:r w:rsidRPr="00740202">
        <w:rPr>
          <w:rFonts w:ascii="Tahoma" w:hAnsi="Tahoma" w:cs="Tahoma"/>
          <w:sz w:val="20"/>
          <w:szCs w:val="20"/>
        </w:rPr>
        <w:t xml:space="preserve">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</w:t>
      </w:r>
      <w:proofErr w:type="spellStart"/>
      <w:r w:rsidRPr="00740202">
        <w:rPr>
          <w:rFonts w:ascii="Tahoma" w:hAnsi="Tahoma" w:cs="Tahoma"/>
          <w:sz w:val="20"/>
          <w:szCs w:val="20"/>
        </w:rPr>
        <w:t>anonimizacji</w:t>
      </w:r>
      <w:proofErr w:type="spellEnd"/>
      <w:r w:rsidRPr="00740202">
        <w:rPr>
          <w:rFonts w:ascii="Tahoma" w:hAnsi="Tahoma" w:cs="Tahoma"/>
          <w:sz w:val="20"/>
          <w:szCs w:val="20"/>
        </w:rPr>
        <w:t>.</w:t>
      </w:r>
    </w:p>
    <w:p w14:paraId="6CCD1D97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740202">
        <w:rPr>
          <w:rFonts w:ascii="Tahoma" w:hAnsi="Tahoma" w:cs="Tahoma"/>
          <w:sz w:val="20"/>
          <w:szCs w:val="20"/>
        </w:rPr>
        <w:t>Dane osobowe Wykonawcy nie będą przekazywane do państwa trzeciego ani organizacji międzynarodowej.</w:t>
      </w:r>
    </w:p>
    <w:p w14:paraId="13F513BB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color w:val="000000"/>
          <w:sz w:val="20"/>
          <w:szCs w:val="20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3C02B9BC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 xml:space="preserve">Wykonawcy przysługuje prawo wniesienie skargi do Organu Nadzorczego (do 25 maja 2018 r. GIODO, od 25 maja 2018 r. PUODO), </w:t>
      </w:r>
      <w:r w:rsidRPr="00740202">
        <w:rPr>
          <w:rFonts w:ascii="Tahoma" w:hAnsi="Tahoma" w:cs="Tahoma"/>
          <w:sz w:val="20"/>
          <w:szCs w:val="20"/>
        </w:rPr>
        <w:t xml:space="preserve">gdy uznasz, iż ich przetwarzanie narusza unijne Rozporządzenie Parlamentu Europejskiego i Rady (UE) 2016/679 z dnia 27 kwietnia 2016 r. w sprawie ochrony osób fizycznych </w:t>
      </w:r>
      <w:r w:rsidRPr="00740202">
        <w:rPr>
          <w:rFonts w:ascii="Tahoma" w:hAnsi="Tahoma" w:cs="Tahoma"/>
          <w:sz w:val="20"/>
          <w:szCs w:val="20"/>
        </w:rPr>
        <w:br/>
        <w:t>w związku z przetwarzaniem danych osobowych i w sprawie swobodnego przepływu takich danych oraz uchylenia dyrektywy 95/46/WE (tzw. ogólne rozporządzenie o ochronie danych osobowych, w skrócie RODO).</w:t>
      </w:r>
    </w:p>
    <w:p w14:paraId="4F9C421B" w14:textId="77777777" w:rsidR="00740202" w:rsidRPr="00740202" w:rsidRDefault="00740202" w:rsidP="00740202">
      <w:pPr>
        <w:numPr>
          <w:ilvl w:val="0"/>
          <w:numId w:val="31"/>
        </w:numPr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bCs/>
          <w:sz w:val="20"/>
          <w:szCs w:val="20"/>
        </w:rPr>
        <w:t>Dane osobowe Wykonawcy nie podlegają zautomatyzowanemu podejmowaniu decyzji, w tym profilowaniu.</w:t>
      </w:r>
    </w:p>
    <w:p w14:paraId="0CD94A30" w14:textId="77777777" w:rsidR="00740202" w:rsidRPr="00740202" w:rsidRDefault="00740202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0597ACA2" w14:textId="20F9E897" w:rsidR="000B221A" w:rsidRPr="00740202" w:rsidRDefault="008D500B" w:rsidP="00AE680F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740202">
        <w:rPr>
          <w:rFonts w:ascii="Tahoma" w:hAnsi="Tahoma" w:cs="Tahoma"/>
          <w:b/>
          <w:bCs/>
          <w:sz w:val="20"/>
          <w:szCs w:val="20"/>
          <w:lang w:eastAsia="ar-SA"/>
        </w:rPr>
        <w:t>§ 1</w:t>
      </w:r>
      <w:r w:rsidR="00740202" w:rsidRPr="00740202">
        <w:rPr>
          <w:rFonts w:ascii="Tahoma" w:hAnsi="Tahoma" w:cs="Tahoma"/>
          <w:b/>
          <w:bCs/>
          <w:sz w:val="20"/>
          <w:szCs w:val="20"/>
          <w:lang w:eastAsia="ar-SA"/>
        </w:rPr>
        <w:t>5</w:t>
      </w:r>
    </w:p>
    <w:p w14:paraId="26C67701" w14:textId="77777777" w:rsidR="000B221A" w:rsidRPr="00740202" w:rsidRDefault="000B221A" w:rsidP="00AE68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740202">
        <w:rPr>
          <w:rFonts w:ascii="Tahoma" w:hAnsi="Tahoma" w:cs="Tahoma"/>
          <w:sz w:val="20"/>
          <w:szCs w:val="20"/>
          <w:lang w:eastAsia="ar-SA"/>
        </w:rPr>
        <w:t>Umowę sporządzono w dwóch jednobrzmiących egzemplarzach, po jednym dla każdej ze stron.</w:t>
      </w:r>
    </w:p>
    <w:p w14:paraId="26D02507" w14:textId="2531BA9E" w:rsidR="000B221A" w:rsidRDefault="000B221A" w:rsidP="00AE680F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7FD10800" w14:textId="77777777" w:rsidR="00740202" w:rsidRPr="00740202" w:rsidRDefault="00740202" w:rsidP="00AE680F">
      <w:pPr>
        <w:spacing w:line="276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1A2931D8" w14:textId="2521EE40" w:rsidR="000B221A" w:rsidRPr="00740202" w:rsidRDefault="00AE680F" w:rsidP="00AE680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740202">
        <w:rPr>
          <w:rFonts w:ascii="Tahoma" w:hAnsi="Tahoma" w:cs="Tahoma"/>
          <w:b/>
          <w:sz w:val="20"/>
          <w:szCs w:val="20"/>
        </w:rPr>
        <w:t xml:space="preserve">WYKONAWCA: </w:t>
      </w:r>
      <w:r w:rsidRPr="00740202">
        <w:rPr>
          <w:rFonts w:ascii="Tahoma" w:hAnsi="Tahoma" w:cs="Tahoma"/>
          <w:b/>
          <w:sz w:val="20"/>
          <w:szCs w:val="20"/>
        </w:rPr>
        <w:tab/>
      </w:r>
      <w:r w:rsidRPr="00740202">
        <w:rPr>
          <w:rFonts w:ascii="Tahoma" w:hAnsi="Tahoma" w:cs="Tahoma"/>
          <w:b/>
          <w:sz w:val="20"/>
          <w:szCs w:val="20"/>
        </w:rPr>
        <w:tab/>
      </w:r>
      <w:r w:rsidR="000B221A" w:rsidRPr="00740202">
        <w:rPr>
          <w:rFonts w:ascii="Tahoma" w:hAnsi="Tahoma" w:cs="Tahoma"/>
          <w:b/>
          <w:sz w:val="20"/>
          <w:szCs w:val="20"/>
        </w:rPr>
        <w:t xml:space="preserve">ZAMAWIAJĄCY:                                                                  </w:t>
      </w:r>
    </w:p>
    <w:p w14:paraId="006B0880" w14:textId="3B9E5347" w:rsidR="00740202" w:rsidRPr="00740202" w:rsidRDefault="00740202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5EA0C356" w14:textId="7DD3CB46" w:rsidR="002F4D08" w:rsidRDefault="002F4D08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412A3B35" w14:textId="0C2E46FC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6665E625" w14:textId="6E3B06E9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14AB8D49" w14:textId="67247CF2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084D6541" w14:textId="1C32246A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4AABBA05" w14:textId="390C1E8B" w:rsidR="001059B1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20FC9456" w14:textId="77777777" w:rsidR="001059B1" w:rsidRPr="00740202" w:rsidRDefault="001059B1" w:rsidP="00AE680F">
      <w:pPr>
        <w:spacing w:line="276" w:lineRule="auto"/>
        <w:rPr>
          <w:rFonts w:ascii="Tahoma" w:hAnsi="Tahoma" w:cs="Tahoma"/>
          <w:i/>
          <w:color w:val="000000"/>
          <w:sz w:val="20"/>
          <w:szCs w:val="20"/>
        </w:rPr>
      </w:pPr>
    </w:p>
    <w:p w14:paraId="0848E29C" w14:textId="77777777" w:rsidR="000566CE" w:rsidRPr="00740202" w:rsidRDefault="000B221A" w:rsidP="00AE680F">
      <w:pPr>
        <w:spacing w:line="276" w:lineRule="auto"/>
        <w:rPr>
          <w:rFonts w:ascii="Tahoma" w:hAnsi="Tahoma" w:cs="Tahoma"/>
          <w:sz w:val="20"/>
          <w:szCs w:val="20"/>
        </w:rPr>
      </w:pPr>
      <w:r w:rsidRPr="00740202">
        <w:rPr>
          <w:rFonts w:ascii="Tahoma" w:hAnsi="Tahoma" w:cs="Tahoma"/>
          <w:i/>
          <w:color w:val="000000"/>
          <w:sz w:val="20"/>
          <w:szCs w:val="20"/>
        </w:rPr>
        <w:t>Załącznik nr 1 do Umowy: Formularz asortymentowo-cenowy</w:t>
      </w:r>
    </w:p>
    <w:sectPr w:rsidR="000566CE" w:rsidRPr="00740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8"/>
    <w:multiLevelType w:val="multilevel"/>
    <w:tmpl w:val="FE7EDA68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C3B97"/>
    <w:multiLevelType w:val="hybridMultilevel"/>
    <w:tmpl w:val="DFC8B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EDA8F3E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34C8"/>
    <w:multiLevelType w:val="hybridMultilevel"/>
    <w:tmpl w:val="3BB02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A28923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A039D"/>
    <w:multiLevelType w:val="multilevel"/>
    <w:tmpl w:val="E2F2F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F1D04F5"/>
    <w:multiLevelType w:val="hybridMultilevel"/>
    <w:tmpl w:val="9A5C4BF2"/>
    <w:lvl w:ilvl="0" w:tplc="B434B89C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C5767"/>
    <w:multiLevelType w:val="hybridMultilevel"/>
    <w:tmpl w:val="C7126F5C"/>
    <w:lvl w:ilvl="0" w:tplc="2DB4A78C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C1D01"/>
    <w:multiLevelType w:val="hybridMultilevel"/>
    <w:tmpl w:val="5704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F3CB7"/>
    <w:multiLevelType w:val="multilevel"/>
    <w:tmpl w:val="EF6A7138"/>
    <w:lvl w:ilvl="0">
      <w:start w:val="4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9" w15:restartNumberingAfterBreak="0">
    <w:nsid w:val="1A2663B4"/>
    <w:multiLevelType w:val="hybridMultilevel"/>
    <w:tmpl w:val="9848A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0512E"/>
    <w:multiLevelType w:val="hybridMultilevel"/>
    <w:tmpl w:val="D38C2622"/>
    <w:lvl w:ilvl="0" w:tplc="1FE03C3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2674D4">
      <w:start w:val="1"/>
      <w:numFmt w:val="decimal"/>
      <w:lvlText w:val="%4."/>
      <w:lvlJc w:val="left"/>
      <w:pPr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597700"/>
    <w:multiLevelType w:val="hybridMultilevel"/>
    <w:tmpl w:val="D5B2917E"/>
    <w:lvl w:ilvl="0" w:tplc="BD90AF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33348"/>
    <w:multiLevelType w:val="multilevel"/>
    <w:tmpl w:val="8E90B0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  <w:rPr>
        <w:rFonts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254B56C4"/>
    <w:multiLevelType w:val="hybridMultilevel"/>
    <w:tmpl w:val="670488C2"/>
    <w:lvl w:ilvl="0" w:tplc="20AA9E60">
      <w:start w:val="2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775AB8"/>
    <w:multiLevelType w:val="hybridMultilevel"/>
    <w:tmpl w:val="29BC6BEA"/>
    <w:lvl w:ilvl="0" w:tplc="1128929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C2114"/>
    <w:multiLevelType w:val="hybridMultilevel"/>
    <w:tmpl w:val="74D6D328"/>
    <w:lvl w:ilvl="0" w:tplc="20968EDE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06512"/>
    <w:multiLevelType w:val="hybridMultilevel"/>
    <w:tmpl w:val="0A92E72E"/>
    <w:lvl w:ilvl="0" w:tplc="8812BB7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5C6C"/>
    <w:multiLevelType w:val="hybridMultilevel"/>
    <w:tmpl w:val="79902B56"/>
    <w:lvl w:ilvl="0" w:tplc="0F08202A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4194001D"/>
    <w:multiLevelType w:val="hybridMultilevel"/>
    <w:tmpl w:val="1556C1C8"/>
    <w:lvl w:ilvl="0" w:tplc="CFE4D68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9515F7"/>
    <w:multiLevelType w:val="multilevel"/>
    <w:tmpl w:val="E5EC30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0" w15:restartNumberingAfterBreak="0">
    <w:nsid w:val="4E1E18FB"/>
    <w:multiLevelType w:val="hybridMultilevel"/>
    <w:tmpl w:val="1856F89A"/>
    <w:lvl w:ilvl="0" w:tplc="E36EA1F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D045B"/>
    <w:multiLevelType w:val="multilevel"/>
    <w:tmpl w:val="0C76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639B7831"/>
    <w:multiLevelType w:val="hybridMultilevel"/>
    <w:tmpl w:val="8CDA335E"/>
    <w:lvl w:ilvl="0" w:tplc="140EDCB0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62F7"/>
    <w:multiLevelType w:val="multilevel"/>
    <w:tmpl w:val="D716E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53D3270"/>
    <w:multiLevelType w:val="hybridMultilevel"/>
    <w:tmpl w:val="7A94F368"/>
    <w:lvl w:ilvl="0" w:tplc="6338E8EE">
      <w:start w:val="1"/>
      <w:numFmt w:val="decimal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303EC"/>
    <w:multiLevelType w:val="singleLevel"/>
    <w:tmpl w:val="69BCB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6" w15:restartNumberingAfterBreak="0">
    <w:nsid w:val="6CCF0849"/>
    <w:multiLevelType w:val="hybridMultilevel"/>
    <w:tmpl w:val="98348E2E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FB36F47C">
      <w:start w:val="1"/>
      <w:numFmt w:val="decimal"/>
      <w:lvlText w:val="%4."/>
      <w:lvlJc w:val="left"/>
      <w:pPr>
        <w:ind w:left="2877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7" w15:restartNumberingAfterBreak="0">
    <w:nsid w:val="6EB867A9"/>
    <w:multiLevelType w:val="hybridMultilevel"/>
    <w:tmpl w:val="51B4CAB0"/>
    <w:lvl w:ilvl="0" w:tplc="3B569E7C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80AF6"/>
    <w:multiLevelType w:val="hybridMultilevel"/>
    <w:tmpl w:val="74A6A6E4"/>
    <w:lvl w:ilvl="0" w:tplc="BB84453E">
      <w:start w:val="1"/>
      <w:numFmt w:val="lowerLetter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750A8"/>
    <w:multiLevelType w:val="hybridMultilevel"/>
    <w:tmpl w:val="71040A34"/>
    <w:lvl w:ilvl="0" w:tplc="E584ABC4">
      <w:start w:val="1"/>
      <w:numFmt w:val="lowerLetter"/>
      <w:lvlText w:val="%1)"/>
      <w:lvlJc w:val="left"/>
      <w:pPr>
        <w:ind w:left="71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8257F"/>
    <w:multiLevelType w:val="hybridMultilevel"/>
    <w:tmpl w:val="7A129C4C"/>
    <w:lvl w:ilvl="0" w:tplc="AB4AA42E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94FF6"/>
    <w:multiLevelType w:val="hybridMultilevel"/>
    <w:tmpl w:val="E7D8CE14"/>
    <w:lvl w:ilvl="0" w:tplc="9246215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F1339D"/>
    <w:multiLevelType w:val="hybridMultilevel"/>
    <w:tmpl w:val="0264171A"/>
    <w:lvl w:ilvl="0" w:tplc="C3A049C6">
      <w:start w:val="1"/>
      <w:numFmt w:val="decimal"/>
      <w:lvlText w:val="%1."/>
      <w:lvlJc w:val="left"/>
      <w:pPr>
        <w:ind w:left="644" w:hanging="360"/>
      </w:pPr>
      <w:rPr>
        <w:rFonts w:ascii="Tahoma" w:eastAsia="Times New Roman" w:hAnsi="Tahoma" w:cs="Tahoma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64" w:hanging="180"/>
      </w:p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>
      <w:start w:val="1"/>
      <w:numFmt w:val="lowerLetter"/>
      <w:lvlText w:val="%5."/>
      <w:lvlJc w:val="left"/>
      <w:pPr>
        <w:ind w:left="2804" w:hanging="360"/>
      </w:pPr>
    </w:lvl>
    <w:lvl w:ilvl="5" w:tplc="0415001B">
      <w:start w:val="1"/>
      <w:numFmt w:val="lowerRoman"/>
      <w:lvlText w:val="%6."/>
      <w:lvlJc w:val="right"/>
      <w:pPr>
        <w:ind w:left="3524" w:hanging="180"/>
      </w:pPr>
    </w:lvl>
    <w:lvl w:ilvl="6" w:tplc="0415000F">
      <w:start w:val="1"/>
      <w:numFmt w:val="decimal"/>
      <w:lvlText w:val="%7."/>
      <w:lvlJc w:val="left"/>
      <w:pPr>
        <w:ind w:left="4244" w:hanging="360"/>
      </w:pPr>
    </w:lvl>
    <w:lvl w:ilvl="7" w:tplc="04150019">
      <w:start w:val="1"/>
      <w:numFmt w:val="lowerLetter"/>
      <w:lvlText w:val="%8."/>
      <w:lvlJc w:val="left"/>
      <w:pPr>
        <w:ind w:left="4964" w:hanging="360"/>
      </w:pPr>
    </w:lvl>
    <w:lvl w:ilvl="8" w:tplc="0415001B">
      <w:start w:val="1"/>
      <w:numFmt w:val="lowerRoman"/>
      <w:lvlText w:val="%9."/>
      <w:lvlJc w:val="right"/>
      <w:pPr>
        <w:ind w:left="5684" w:hanging="180"/>
      </w:pPr>
    </w:lvl>
  </w:abstractNum>
  <w:abstractNum w:abstractNumId="33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4"/>
  </w:num>
  <w:num w:numId="16">
    <w:abstractNumId w:val="21"/>
  </w:num>
  <w:num w:numId="17">
    <w:abstractNumId w:val="4"/>
  </w:num>
  <w:num w:numId="18">
    <w:abstractNumId w:val="18"/>
  </w:num>
  <w:num w:numId="19">
    <w:abstractNumId w:val="5"/>
  </w:num>
  <w:num w:numId="20">
    <w:abstractNumId w:val="26"/>
  </w:num>
  <w:num w:numId="21">
    <w:abstractNumId w:val="13"/>
  </w:num>
  <w:num w:numId="22">
    <w:abstractNumId w:val="22"/>
  </w:num>
  <w:num w:numId="23">
    <w:abstractNumId w:val="2"/>
  </w:num>
  <w:num w:numId="24">
    <w:abstractNumId w:val="27"/>
  </w:num>
  <w:num w:numId="25">
    <w:abstractNumId w:val="0"/>
  </w:num>
  <w:num w:numId="26">
    <w:abstractNumId w:val="11"/>
  </w:num>
  <w:num w:numId="27">
    <w:abstractNumId w:val="9"/>
  </w:num>
  <w:num w:numId="28">
    <w:abstractNumId w:val="14"/>
  </w:num>
  <w:num w:numId="29">
    <w:abstractNumId w:val="31"/>
  </w:num>
  <w:num w:numId="30">
    <w:abstractNumId w:val="17"/>
  </w:num>
  <w:num w:numId="31">
    <w:abstractNumId w:val="15"/>
  </w:num>
  <w:num w:numId="32">
    <w:abstractNumId w:val="23"/>
  </w:num>
  <w:num w:numId="33">
    <w:abstractNumId w:val="8"/>
  </w:num>
  <w:num w:numId="34">
    <w:abstractNumId w:val="3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1A"/>
    <w:rsid w:val="00034525"/>
    <w:rsid w:val="000566CE"/>
    <w:rsid w:val="00060391"/>
    <w:rsid w:val="000604C7"/>
    <w:rsid w:val="00073D2E"/>
    <w:rsid w:val="00091A86"/>
    <w:rsid w:val="000940A5"/>
    <w:rsid w:val="000B221A"/>
    <w:rsid w:val="000B61ED"/>
    <w:rsid w:val="001059B1"/>
    <w:rsid w:val="0010714C"/>
    <w:rsid w:val="00133F8C"/>
    <w:rsid w:val="00154332"/>
    <w:rsid w:val="001A14B4"/>
    <w:rsid w:val="001D551D"/>
    <w:rsid w:val="001D579E"/>
    <w:rsid w:val="001F2F66"/>
    <w:rsid w:val="001F3897"/>
    <w:rsid w:val="002758B9"/>
    <w:rsid w:val="002A4C57"/>
    <w:rsid w:val="002A72C3"/>
    <w:rsid w:val="002B20E6"/>
    <w:rsid w:val="002C7689"/>
    <w:rsid w:val="002F4D08"/>
    <w:rsid w:val="00303F49"/>
    <w:rsid w:val="00332AA4"/>
    <w:rsid w:val="00337B56"/>
    <w:rsid w:val="003521A5"/>
    <w:rsid w:val="0035755C"/>
    <w:rsid w:val="00395E32"/>
    <w:rsid w:val="003C01EB"/>
    <w:rsid w:val="003C48F3"/>
    <w:rsid w:val="003E0065"/>
    <w:rsid w:val="003E2CCF"/>
    <w:rsid w:val="0041764B"/>
    <w:rsid w:val="0042182B"/>
    <w:rsid w:val="004310B8"/>
    <w:rsid w:val="0043131F"/>
    <w:rsid w:val="00442570"/>
    <w:rsid w:val="0046302B"/>
    <w:rsid w:val="0047649C"/>
    <w:rsid w:val="004770EF"/>
    <w:rsid w:val="004923F5"/>
    <w:rsid w:val="00492F89"/>
    <w:rsid w:val="004C1491"/>
    <w:rsid w:val="004F22C1"/>
    <w:rsid w:val="005059BC"/>
    <w:rsid w:val="00512DA4"/>
    <w:rsid w:val="00547759"/>
    <w:rsid w:val="005566B7"/>
    <w:rsid w:val="00557752"/>
    <w:rsid w:val="005C405B"/>
    <w:rsid w:val="005D474B"/>
    <w:rsid w:val="005F7133"/>
    <w:rsid w:val="00604F87"/>
    <w:rsid w:val="00634E1F"/>
    <w:rsid w:val="006405D4"/>
    <w:rsid w:val="00642EBF"/>
    <w:rsid w:val="00646DFA"/>
    <w:rsid w:val="006610B5"/>
    <w:rsid w:val="00665358"/>
    <w:rsid w:val="006A3C9C"/>
    <w:rsid w:val="006D775E"/>
    <w:rsid w:val="00711CF6"/>
    <w:rsid w:val="00740202"/>
    <w:rsid w:val="00766349"/>
    <w:rsid w:val="00792EC9"/>
    <w:rsid w:val="00794A1E"/>
    <w:rsid w:val="007B523E"/>
    <w:rsid w:val="00806FD1"/>
    <w:rsid w:val="008224F2"/>
    <w:rsid w:val="008320F7"/>
    <w:rsid w:val="008405D6"/>
    <w:rsid w:val="00843093"/>
    <w:rsid w:val="00845D0D"/>
    <w:rsid w:val="00866CA6"/>
    <w:rsid w:val="00881AF2"/>
    <w:rsid w:val="008837BE"/>
    <w:rsid w:val="008875A8"/>
    <w:rsid w:val="008A0055"/>
    <w:rsid w:val="008C1020"/>
    <w:rsid w:val="008C19A4"/>
    <w:rsid w:val="008D32A3"/>
    <w:rsid w:val="008D3A76"/>
    <w:rsid w:val="008D4641"/>
    <w:rsid w:val="008D500B"/>
    <w:rsid w:val="0094673C"/>
    <w:rsid w:val="009A3E3C"/>
    <w:rsid w:val="009A6210"/>
    <w:rsid w:val="00A05260"/>
    <w:rsid w:val="00A156DF"/>
    <w:rsid w:val="00A55C1B"/>
    <w:rsid w:val="00A56732"/>
    <w:rsid w:val="00A719A3"/>
    <w:rsid w:val="00A761BB"/>
    <w:rsid w:val="00A766A5"/>
    <w:rsid w:val="00A919B8"/>
    <w:rsid w:val="00A93CBC"/>
    <w:rsid w:val="00AD053A"/>
    <w:rsid w:val="00AD52A5"/>
    <w:rsid w:val="00AE680F"/>
    <w:rsid w:val="00AE7B50"/>
    <w:rsid w:val="00B0154B"/>
    <w:rsid w:val="00B15613"/>
    <w:rsid w:val="00B24C52"/>
    <w:rsid w:val="00B349BA"/>
    <w:rsid w:val="00B80E4C"/>
    <w:rsid w:val="00B929FB"/>
    <w:rsid w:val="00B93054"/>
    <w:rsid w:val="00B9430A"/>
    <w:rsid w:val="00BD2710"/>
    <w:rsid w:val="00C15FA6"/>
    <w:rsid w:val="00C27FAF"/>
    <w:rsid w:val="00C42667"/>
    <w:rsid w:val="00C937C9"/>
    <w:rsid w:val="00CB5AB2"/>
    <w:rsid w:val="00CC0BD6"/>
    <w:rsid w:val="00CD2F05"/>
    <w:rsid w:val="00CD6A9A"/>
    <w:rsid w:val="00D46DAC"/>
    <w:rsid w:val="00D9096B"/>
    <w:rsid w:val="00D93A26"/>
    <w:rsid w:val="00DD162D"/>
    <w:rsid w:val="00DE4A07"/>
    <w:rsid w:val="00DF772A"/>
    <w:rsid w:val="00E107A7"/>
    <w:rsid w:val="00E52D6F"/>
    <w:rsid w:val="00E61D3E"/>
    <w:rsid w:val="00E82FFA"/>
    <w:rsid w:val="00EB4C5A"/>
    <w:rsid w:val="00F04E8D"/>
    <w:rsid w:val="00F05D47"/>
    <w:rsid w:val="00F54214"/>
    <w:rsid w:val="00F77656"/>
    <w:rsid w:val="00FB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E9E9"/>
  <w15:chartTrackingRefBased/>
  <w15:docId w15:val="{F3C65955-1BC4-4390-87F6-AF303A6E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0B221A"/>
    <w:rPr>
      <w:color w:val="0000FF"/>
      <w:u w:val="single"/>
    </w:rPr>
  </w:style>
  <w:style w:type="paragraph" w:customStyle="1" w:styleId="Default">
    <w:name w:val="Default"/>
    <w:qFormat/>
    <w:rsid w:val="000B2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default0">
    <w:name w:val="default"/>
    <w:basedOn w:val="Normalny"/>
    <w:rsid w:val="000B221A"/>
    <w:pPr>
      <w:spacing w:before="100" w:beforeAutospacing="1" w:after="100" w:afterAutospacing="1"/>
    </w:p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0B221A"/>
    <w:pPr>
      <w:ind w:left="720"/>
      <w:contextualSpacing/>
    </w:pPr>
    <w:rPr>
      <w:rFonts w:ascii="Tahoma" w:hAnsi="Tahoma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0B221A"/>
    <w:rPr>
      <w:rFonts w:ascii="Tahoma" w:eastAsia="Times New Roman" w:hAnsi="Tahoma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6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641"/>
    <w:pPr>
      <w:tabs>
        <w:tab w:val="left" w:pos="567"/>
      </w:tabs>
      <w:spacing w:after="120"/>
      <w:ind w:firstLine="567"/>
      <w:jc w:val="both"/>
    </w:pPr>
    <w:rPr>
      <w:rFonts w:ascii="Open Sans" w:eastAsiaTheme="minorHAnsi" w:hAnsi="Open Sans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641"/>
    <w:rPr>
      <w:rFonts w:ascii="Open Sans" w:hAnsi="Open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4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odytext2">
    <w:name w:val="Body text (2)_"/>
    <w:basedOn w:val="Domylnaczcionkaakapitu"/>
    <w:link w:val="Bodytext20"/>
    <w:rsid w:val="00395E3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5E32"/>
    <w:pPr>
      <w:widowControl w:val="0"/>
      <w:shd w:val="clear" w:color="auto" w:fill="FFFFFF"/>
      <w:spacing w:after="1520" w:line="232" w:lineRule="exact"/>
      <w:ind w:hanging="520"/>
      <w:jc w:val="both"/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ck.gd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nowak@uck.gda.pl" TargetMode="External"/><Relationship Id="rId5" Type="http://schemas.openxmlformats.org/officeDocument/2006/relationships/hyperlink" Target="https://raguel.uck.gda.pl/SOGo/so/143529/Mail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5199</Words>
  <Characters>31197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Łapińska</dc:creator>
  <cp:keywords/>
  <dc:description/>
  <cp:lastModifiedBy>Magdalena Kosicka</cp:lastModifiedBy>
  <cp:revision>23</cp:revision>
  <cp:lastPrinted>2022-02-04T07:20:00Z</cp:lastPrinted>
  <dcterms:created xsi:type="dcterms:W3CDTF">2026-02-12T10:54:00Z</dcterms:created>
  <dcterms:modified xsi:type="dcterms:W3CDTF">2026-04-17T09:11:00Z</dcterms:modified>
</cp:coreProperties>
</file>